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0A" w:rsidRDefault="0080780A" w:rsidP="007A6E73">
      <w:pPr>
        <w:suppressAutoHyphens/>
        <w:rPr>
          <w:rFonts w:ascii="Arial" w:hAnsi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D03E510" wp14:editId="39776B55">
            <wp:simplePos x="0" y="0"/>
            <wp:positionH relativeFrom="column">
              <wp:posOffset>-125095</wp:posOffset>
            </wp:positionH>
            <wp:positionV relativeFrom="paragraph">
              <wp:posOffset>-594995</wp:posOffset>
            </wp:positionV>
            <wp:extent cx="952500" cy="800100"/>
            <wp:effectExtent l="19050" t="0" r="0" b="0"/>
            <wp:wrapNone/>
            <wp:docPr id="11" name="Bild 11" descr="uu_logo_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u_logo_1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0A" w:rsidRDefault="0080780A" w:rsidP="007A6E73">
      <w:pPr>
        <w:suppressAutoHyphens/>
        <w:rPr>
          <w:rFonts w:ascii="Arial" w:hAnsi="Arial"/>
          <w:b/>
          <w:sz w:val="28"/>
          <w:szCs w:val="28"/>
        </w:rPr>
      </w:pPr>
    </w:p>
    <w:p w:rsidR="007A6E73" w:rsidRDefault="007A6E73" w:rsidP="007A6E73">
      <w:pPr>
        <w:suppressAutoHyphens/>
        <w:rPr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Prefektintyg</w:t>
      </w:r>
      <w:r w:rsidRPr="00520807">
        <w:rPr>
          <w:rFonts w:ascii="Arial" w:hAnsi="Arial"/>
          <w:b/>
          <w:sz w:val="28"/>
          <w:szCs w:val="28"/>
        </w:rPr>
        <w:t xml:space="preserve"> för föransökan</w:t>
      </w:r>
      <w:r w:rsidR="001D2330">
        <w:rPr>
          <w:rFonts w:ascii="Arial" w:hAnsi="Arial"/>
          <w:b/>
        </w:rPr>
        <w:t xml:space="preserve"> </w:t>
      </w:r>
      <w:r w:rsidR="001D2330">
        <w:rPr>
          <w:rFonts w:ascii="Arial" w:hAnsi="Arial"/>
          <w:b/>
        </w:rPr>
        <w:tab/>
      </w:r>
    </w:p>
    <w:p w:rsidR="007A6E73" w:rsidRPr="00636AB2" w:rsidRDefault="007A6E73" w:rsidP="007A6E73">
      <w:pPr>
        <w:suppressAutoHyphens/>
        <w:rPr>
          <w:rFonts w:ascii="Arial" w:hAnsi="Arial"/>
          <w:b/>
          <w:sz w:val="22"/>
          <w:szCs w:val="22"/>
        </w:rPr>
      </w:pPr>
      <w:r w:rsidRPr="00636AB2">
        <w:rPr>
          <w:rFonts w:ascii="Arial" w:hAnsi="Arial"/>
          <w:b/>
          <w:sz w:val="22"/>
          <w:szCs w:val="22"/>
        </w:rPr>
        <w:t>Wallenbergstiftelserna</w:t>
      </w:r>
      <w:r w:rsidR="00530650">
        <w:rPr>
          <w:rFonts w:ascii="Arial" w:hAnsi="Arial"/>
          <w:b/>
          <w:sz w:val="22"/>
          <w:szCs w:val="22"/>
        </w:rPr>
        <w:t xml:space="preserve"> (MMW och MAW)</w:t>
      </w:r>
    </w:p>
    <w:p w:rsidR="007A6E73" w:rsidRDefault="007A6E73" w:rsidP="007A6E73">
      <w:pPr>
        <w:suppressAutoHyphens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5B5EC3" w:rsidRPr="002C7C94" w:rsidTr="00632CD7">
        <w:trPr>
          <w:trHeight w:val="350"/>
        </w:trPr>
        <w:tc>
          <w:tcPr>
            <w:tcW w:w="5386" w:type="dxa"/>
            <w:shd w:val="clear" w:color="auto" w:fill="auto"/>
            <w:vAlign w:val="center"/>
          </w:tcPr>
          <w:p w:rsidR="005B5EC3" w:rsidRPr="002C7C94" w:rsidRDefault="005B5EC3" w:rsidP="00632CD7">
            <w:pPr>
              <w:spacing w:line="360" w:lineRule="auto"/>
              <w:rPr>
                <w:rFonts w:ascii="Arial" w:eastAsia="Times" w:hAnsi="Arial" w:cs="Arial"/>
                <w:sz w:val="20"/>
                <w:lang w:val="nb-NO"/>
              </w:rPr>
            </w:pPr>
            <w:r w:rsidRPr="002C7C94">
              <w:rPr>
                <w:rFonts w:ascii="Arial" w:eastAsia="Times" w:hAnsi="Arial" w:cs="Arial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3"/>
            <w:r w:rsidRPr="002C7C94">
              <w:rPr>
                <w:rFonts w:ascii="Arial" w:eastAsia="Times" w:hAnsi="Arial" w:cs="Arial"/>
                <w:sz w:val="20"/>
                <w:lang w:val="nb-NO"/>
              </w:rPr>
              <w:instrText xml:space="preserve"> FORMCHECKBOX </w:instrText>
            </w:r>
            <w:r w:rsidR="006B5D20">
              <w:rPr>
                <w:rFonts w:ascii="Arial" w:eastAsia="Times" w:hAnsi="Arial" w:cs="Arial"/>
                <w:sz w:val="20"/>
              </w:rPr>
            </w:r>
            <w:r w:rsidR="006B5D20">
              <w:rPr>
                <w:rFonts w:ascii="Arial" w:eastAsia="Times" w:hAnsi="Arial" w:cs="Arial"/>
                <w:sz w:val="20"/>
              </w:rPr>
              <w:fldChar w:fldCharType="separate"/>
            </w:r>
            <w:r w:rsidRPr="002C7C94">
              <w:rPr>
                <w:rFonts w:ascii="Arial" w:eastAsia="Times" w:hAnsi="Arial" w:cs="Arial"/>
                <w:sz w:val="20"/>
              </w:rPr>
              <w:fldChar w:fldCharType="end"/>
            </w:r>
            <w:bookmarkEnd w:id="0"/>
            <w:r w:rsidRPr="002C7C94">
              <w:rPr>
                <w:rFonts w:ascii="Arial" w:eastAsia="Times" w:hAnsi="Arial" w:cs="Arial"/>
                <w:sz w:val="20"/>
                <w:lang w:val="nb-NO"/>
              </w:rPr>
              <w:t xml:space="preserve"> </w:t>
            </w:r>
            <w:r>
              <w:rPr>
                <w:rFonts w:ascii="Arial" w:eastAsia="Times" w:hAnsi="Arial" w:cs="Arial"/>
                <w:sz w:val="20"/>
                <w:lang w:val="nb-NO"/>
              </w:rPr>
              <w:t>Marianne och Marcus Wallenbergs stiftelse</w:t>
            </w:r>
          </w:p>
          <w:bookmarkStart w:id="1" w:name="_GoBack"/>
          <w:bookmarkEnd w:id="1"/>
          <w:p w:rsidR="005B5EC3" w:rsidRPr="002C7C94" w:rsidRDefault="005B5EC3" w:rsidP="00632CD7">
            <w:pPr>
              <w:spacing w:line="360" w:lineRule="auto"/>
              <w:rPr>
                <w:rFonts w:ascii="Arial" w:eastAsia="Times" w:hAnsi="Arial" w:cs="Arial"/>
                <w:sz w:val="20"/>
              </w:rPr>
            </w:pPr>
            <w:r w:rsidRPr="002C7C94">
              <w:rPr>
                <w:rFonts w:ascii="Arial" w:eastAsia="Times" w:hAnsi="Arial" w:cs="Arial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C94">
              <w:rPr>
                <w:rFonts w:ascii="Arial" w:eastAsia="Times" w:hAnsi="Arial" w:cs="Arial"/>
                <w:sz w:val="20"/>
                <w:lang w:val="nb-NO"/>
              </w:rPr>
              <w:instrText xml:space="preserve"> FORMCHECKBOX </w:instrText>
            </w:r>
            <w:r w:rsidR="006B5D20">
              <w:rPr>
                <w:rFonts w:ascii="Arial" w:eastAsia="Times" w:hAnsi="Arial" w:cs="Arial"/>
                <w:sz w:val="20"/>
              </w:rPr>
            </w:r>
            <w:r w:rsidR="006B5D20">
              <w:rPr>
                <w:rFonts w:ascii="Arial" w:eastAsia="Times" w:hAnsi="Arial" w:cs="Arial"/>
                <w:sz w:val="20"/>
              </w:rPr>
              <w:fldChar w:fldCharType="separate"/>
            </w:r>
            <w:r w:rsidRPr="002C7C94">
              <w:rPr>
                <w:rFonts w:ascii="Arial" w:eastAsia="Times" w:hAnsi="Arial" w:cs="Arial"/>
                <w:sz w:val="20"/>
              </w:rPr>
              <w:fldChar w:fldCharType="end"/>
            </w:r>
            <w:r>
              <w:rPr>
                <w:rFonts w:ascii="Arial" w:eastAsia="Times" w:hAnsi="Arial" w:cs="Arial"/>
                <w:sz w:val="20"/>
              </w:rPr>
              <w:t xml:space="preserve"> Stiftelsen Marcus och Amalia Wallenbergs minnesfond</w:t>
            </w:r>
          </w:p>
        </w:tc>
      </w:tr>
    </w:tbl>
    <w:p w:rsidR="005B5EC3" w:rsidRDefault="005B5EC3" w:rsidP="007A6E73">
      <w:pPr>
        <w:rPr>
          <w:sz w:val="22"/>
          <w:szCs w:val="22"/>
        </w:rPr>
      </w:pPr>
    </w:p>
    <w:p w:rsidR="005B5EC3" w:rsidRDefault="005B5EC3" w:rsidP="007A6E73">
      <w:pPr>
        <w:rPr>
          <w:sz w:val="22"/>
          <w:szCs w:val="22"/>
        </w:rPr>
      </w:pPr>
    </w:p>
    <w:p w:rsidR="007A6E73" w:rsidRDefault="007A6E73" w:rsidP="007A6E73">
      <w:pPr>
        <w:rPr>
          <w:sz w:val="22"/>
          <w:szCs w:val="22"/>
        </w:rPr>
      </w:pPr>
      <w:r w:rsidRPr="007A6E73">
        <w:rPr>
          <w:sz w:val="22"/>
          <w:szCs w:val="22"/>
        </w:rPr>
        <w:t>Projektets titel</w:t>
      </w:r>
      <w:r>
        <w:rPr>
          <w:sz w:val="22"/>
          <w:szCs w:val="22"/>
        </w:rPr>
        <w:t xml:space="preserve">: </w:t>
      </w:r>
    </w:p>
    <w:p w:rsidR="00173AAD" w:rsidRDefault="00173AAD" w:rsidP="007A6E73">
      <w:pPr>
        <w:rPr>
          <w:sz w:val="22"/>
          <w:szCs w:val="22"/>
        </w:rPr>
      </w:pPr>
    </w:p>
    <w:p w:rsidR="008A22CD" w:rsidRDefault="0073641F" w:rsidP="008A22CD">
      <w:pPr>
        <w:spacing w:after="120"/>
        <w:rPr>
          <w:sz w:val="22"/>
          <w:szCs w:val="22"/>
        </w:rPr>
      </w:pPr>
      <w:r>
        <w:rPr>
          <w:sz w:val="22"/>
          <w:szCs w:val="22"/>
        </w:rPr>
        <w:t>Huvudsökande:</w:t>
      </w:r>
    </w:p>
    <w:p w:rsidR="007A6E73" w:rsidRPr="007A6E73" w:rsidRDefault="0073641F" w:rsidP="008A22CD">
      <w:pPr>
        <w:spacing w:after="120"/>
        <w:rPr>
          <w:sz w:val="22"/>
          <w:szCs w:val="22"/>
        </w:rPr>
      </w:pPr>
      <w:r>
        <w:rPr>
          <w:sz w:val="22"/>
          <w:szCs w:val="22"/>
        </w:rPr>
        <w:t>Institution, huvudsökande:</w:t>
      </w:r>
    </w:p>
    <w:p w:rsidR="008A22CD" w:rsidRDefault="008A22CD" w:rsidP="007A6E73">
      <w:pPr>
        <w:rPr>
          <w:sz w:val="22"/>
          <w:szCs w:val="22"/>
        </w:rPr>
      </w:pPr>
    </w:p>
    <w:p w:rsidR="007A6E73" w:rsidRDefault="007A6E73" w:rsidP="007A6E73">
      <w:pPr>
        <w:rPr>
          <w:sz w:val="22"/>
          <w:szCs w:val="22"/>
        </w:rPr>
      </w:pPr>
      <w:r w:rsidRPr="0023269E">
        <w:rPr>
          <w:sz w:val="22"/>
          <w:szCs w:val="22"/>
        </w:rPr>
        <w:t>Genom sin signatur in</w:t>
      </w:r>
      <w:r>
        <w:rPr>
          <w:sz w:val="22"/>
          <w:szCs w:val="22"/>
        </w:rPr>
        <w:t>tygar berörd prefekt att hen:</w:t>
      </w:r>
    </w:p>
    <w:p w:rsidR="007A6E73" w:rsidRDefault="007A6E73" w:rsidP="007A6E73">
      <w:pPr>
        <w:rPr>
          <w:sz w:val="22"/>
          <w:szCs w:val="22"/>
        </w:rPr>
      </w:pPr>
    </w:p>
    <w:p w:rsidR="007A6E73" w:rsidRDefault="0073641F" w:rsidP="007A6E73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har tagit del av</w:t>
      </w:r>
      <w:r w:rsidR="007A6E73" w:rsidRPr="007A6E73">
        <w:rPr>
          <w:sz w:val="22"/>
          <w:szCs w:val="22"/>
        </w:rPr>
        <w:t xml:space="preserve"> prelimi</w:t>
      </w:r>
      <w:r>
        <w:rPr>
          <w:sz w:val="22"/>
          <w:szCs w:val="22"/>
        </w:rPr>
        <w:t>när</w:t>
      </w:r>
      <w:r w:rsidR="007A6E73" w:rsidRPr="007A6E73">
        <w:rPr>
          <w:sz w:val="22"/>
          <w:szCs w:val="22"/>
        </w:rPr>
        <w:t xml:space="preserve"> </w:t>
      </w:r>
      <w:r>
        <w:rPr>
          <w:sz w:val="22"/>
          <w:szCs w:val="22"/>
        </w:rPr>
        <w:t>budget</w:t>
      </w:r>
      <w:r w:rsidR="007A6E73" w:rsidRPr="007A6E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och forskningsplan </w:t>
      </w:r>
      <w:r w:rsidR="007A6E73" w:rsidRPr="007A6E73">
        <w:rPr>
          <w:sz w:val="22"/>
          <w:szCs w:val="22"/>
        </w:rPr>
        <w:t xml:space="preserve">gällande </w:t>
      </w:r>
      <w:r w:rsidR="00313EB2">
        <w:rPr>
          <w:sz w:val="22"/>
          <w:szCs w:val="22"/>
        </w:rPr>
        <w:t>ovanstående</w:t>
      </w:r>
      <w:r w:rsidR="007A6E73" w:rsidRPr="007A6E73">
        <w:rPr>
          <w:sz w:val="22"/>
          <w:szCs w:val="22"/>
        </w:rPr>
        <w:t xml:space="preserve"> projekt </w:t>
      </w:r>
    </w:p>
    <w:p w:rsidR="007A6E73" w:rsidRPr="007A6E73" w:rsidRDefault="007A6E73" w:rsidP="007A6E73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7A6E73">
        <w:rPr>
          <w:sz w:val="22"/>
          <w:szCs w:val="22"/>
        </w:rPr>
        <w:t>att institutionen kan ta emot detta Wallenbergbidrag även i det fall bidraget inte ger full kostnadstäckning.</w:t>
      </w:r>
    </w:p>
    <w:p w:rsidR="00CA1C22" w:rsidRDefault="00CA1C22" w:rsidP="00F65CEB"/>
    <w:p w:rsidR="00CA1C22" w:rsidRPr="00CA1C22" w:rsidRDefault="00CA1C22" w:rsidP="00F65CEB">
      <w:pPr>
        <w:rPr>
          <w:rFonts w:ascii="Arial" w:hAnsi="Arial"/>
          <w:b/>
          <w:sz w:val="22"/>
          <w:szCs w:val="22"/>
        </w:rPr>
      </w:pPr>
      <w:r w:rsidRPr="00CA1C22">
        <w:rPr>
          <w:rFonts w:ascii="Arial" w:hAnsi="Arial"/>
          <w:b/>
          <w:sz w:val="22"/>
          <w:szCs w:val="22"/>
        </w:rPr>
        <w:t>Preliminär 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195"/>
      </w:tblGrid>
      <w:tr w:rsidR="00CA1C22" w:rsidTr="00CA1C22">
        <w:tc>
          <w:tcPr>
            <w:tcW w:w="2265" w:type="dxa"/>
          </w:tcPr>
          <w:p w:rsidR="00CA1C22" w:rsidRDefault="00CA1C22" w:rsidP="00F65CEB">
            <w:r>
              <w:t>Period (år)</w:t>
            </w:r>
          </w:p>
        </w:tc>
        <w:tc>
          <w:tcPr>
            <w:tcW w:w="2265" w:type="dxa"/>
          </w:tcPr>
          <w:p w:rsidR="00CA1C22" w:rsidRDefault="00CA1C22" w:rsidP="00F65CEB">
            <w:r>
              <w:t>sökt summa (kr)</w:t>
            </w:r>
          </w:p>
        </w:tc>
        <w:tc>
          <w:tcPr>
            <w:tcW w:w="3195" w:type="dxa"/>
          </w:tcPr>
          <w:p w:rsidR="00CA1C22" w:rsidRDefault="00CA1C22" w:rsidP="00F65CEB">
            <w:r>
              <w:t>varav indirekta kostnader (kr)</w:t>
            </w:r>
          </w:p>
        </w:tc>
      </w:tr>
      <w:tr w:rsidR="00CA1C22" w:rsidTr="00CA1C22">
        <w:tc>
          <w:tcPr>
            <w:tcW w:w="2265" w:type="dxa"/>
          </w:tcPr>
          <w:p w:rsidR="00CA1C22" w:rsidRDefault="00CA1C22" w:rsidP="00F65CEB"/>
        </w:tc>
        <w:tc>
          <w:tcPr>
            <w:tcW w:w="2265" w:type="dxa"/>
          </w:tcPr>
          <w:p w:rsidR="00CA1C22" w:rsidRDefault="00CA1C22" w:rsidP="00F65CEB"/>
        </w:tc>
        <w:tc>
          <w:tcPr>
            <w:tcW w:w="3195" w:type="dxa"/>
          </w:tcPr>
          <w:p w:rsidR="00CA1C22" w:rsidRDefault="00CA1C22" w:rsidP="00F65CEB"/>
        </w:tc>
      </w:tr>
      <w:tr w:rsidR="00CA1C22" w:rsidTr="00CA1C22">
        <w:tc>
          <w:tcPr>
            <w:tcW w:w="2265" w:type="dxa"/>
          </w:tcPr>
          <w:p w:rsidR="00CA1C22" w:rsidRDefault="00CA1C22" w:rsidP="00F65CEB"/>
        </w:tc>
        <w:tc>
          <w:tcPr>
            <w:tcW w:w="2265" w:type="dxa"/>
          </w:tcPr>
          <w:p w:rsidR="00CA1C22" w:rsidRDefault="00CA1C22" w:rsidP="00F65CEB"/>
        </w:tc>
        <w:tc>
          <w:tcPr>
            <w:tcW w:w="3195" w:type="dxa"/>
          </w:tcPr>
          <w:p w:rsidR="00CA1C22" w:rsidRDefault="00CA1C22" w:rsidP="00F65CEB"/>
        </w:tc>
      </w:tr>
      <w:tr w:rsidR="00CA1C22" w:rsidTr="00CA1C22">
        <w:tc>
          <w:tcPr>
            <w:tcW w:w="2265" w:type="dxa"/>
          </w:tcPr>
          <w:p w:rsidR="00CA1C22" w:rsidRDefault="00CA1C22" w:rsidP="00F65CEB"/>
        </w:tc>
        <w:tc>
          <w:tcPr>
            <w:tcW w:w="2265" w:type="dxa"/>
          </w:tcPr>
          <w:p w:rsidR="00CA1C22" w:rsidRDefault="00CA1C22" w:rsidP="00F65CEB"/>
        </w:tc>
        <w:tc>
          <w:tcPr>
            <w:tcW w:w="3195" w:type="dxa"/>
          </w:tcPr>
          <w:p w:rsidR="00CA1C22" w:rsidRDefault="00CA1C22" w:rsidP="00F65CEB"/>
        </w:tc>
      </w:tr>
      <w:tr w:rsidR="00CA1C22" w:rsidTr="00CA1C22">
        <w:tc>
          <w:tcPr>
            <w:tcW w:w="2265" w:type="dxa"/>
          </w:tcPr>
          <w:p w:rsidR="00CA1C22" w:rsidRDefault="00CA1C22" w:rsidP="00F65CEB"/>
        </w:tc>
        <w:tc>
          <w:tcPr>
            <w:tcW w:w="2265" w:type="dxa"/>
          </w:tcPr>
          <w:p w:rsidR="00CA1C22" w:rsidRDefault="00CA1C22" w:rsidP="00F65CEB"/>
        </w:tc>
        <w:tc>
          <w:tcPr>
            <w:tcW w:w="3195" w:type="dxa"/>
          </w:tcPr>
          <w:p w:rsidR="00CA1C22" w:rsidRDefault="00CA1C22" w:rsidP="00F65CEB"/>
        </w:tc>
      </w:tr>
      <w:tr w:rsidR="00CA1C22" w:rsidTr="00CA1C22">
        <w:tc>
          <w:tcPr>
            <w:tcW w:w="2265" w:type="dxa"/>
          </w:tcPr>
          <w:p w:rsidR="00CA1C22" w:rsidRDefault="00CA1C22" w:rsidP="00F65CEB"/>
        </w:tc>
        <w:tc>
          <w:tcPr>
            <w:tcW w:w="2265" w:type="dxa"/>
          </w:tcPr>
          <w:p w:rsidR="00CA1C22" w:rsidRDefault="00CA1C22" w:rsidP="00F65CEB"/>
        </w:tc>
        <w:tc>
          <w:tcPr>
            <w:tcW w:w="3195" w:type="dxa"/>
          </w:tcPr>
          <w:p w:rsidR="00CA1C22" w:rsidRDefault="00CA1C22" w:rsidP="00F65CEB"/>
        </w:tc>
      </w:tr>
    </w:tbl>
    <w:p w:rsidR="00CA1C22" w:rsidRDefault="00CA1C22" w:rsidP="00F65CEB">
      <w:pPr>
        <w:rPr>
          <w:rFonts w:ascii="Arial" w:hAnsi="Arial"/>
          <w:b/>
          <w:sz w:val="22"/>
          <w:szCs w:val="22"/>
        </w:rPr>
      </w:pPr>
    </w:p>
    <w:p w:rsidR="00CA1C22" w:rsidRDefault="00CA1C22" w:rsidP="00F65CEB">
      <w:pPr>
        <w:rPr>
          <w:rFonts w:ascii="Arial" w:hAnsi="Arial"/>
          <w:b/>
          <w:sz w:val="22"/>
          <w:szCs w:val="22"/>
        </w:rPr>
      </w:pPr>
      <w:r w:rsidRPr="00386574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ammanfattning av ansökan </w:t>
      </w:r>
      <w:r w:rsidR="001D2330">
        <w:rPr>
          <w:rFonts w:ascii="Arial" w:hAnsi="Arial"/>
          <w:b/>
          <w:sz w:val="22"/>
          <w:szCs w:val="22"/>
        </w:rPr>
        <w:t xml:space="preserve">ska </w:t>
      </w:r>
      <w:r>
        <w:rPr>
          <w:rFonts w:ascii="Arial" w:hAnsi="Arial"/>
          <w:b/>
          <w:sz w:val="22"/>
          <w:szCs w:val="22"/>
        </w:rPr>
        <w:t xml:space="preserve">bifogas (max 2 A4). </w:t>
      </w:r>
      <w:r>
        <w:t>Den s</w:t>
      </w:r>
      <w:r w:rsidRPr="00CA1C22">
        <w:t xml:space="preserve">ka innehålla en projektplan med en tydlig beskrivning av syfte och mål, metod, tidplan, och genomförande. Projektet ska ha en sammanhållen vetenskaplig frågeställning. Beskriv hur huvudsökandes samt ev. medsökandes </w:t>
      </w:r>
      <w:r>
        <w:t>kompetens bidrar till projektet.</w:t>
      </w:r>
      <w:r w:rsidR="00386574" w:rsidRPr="00CA1C22">
        <w:br/>
      </w:r>
    </w:p>
    <w:p w:rsidR="00F65CEB" w:rsidRDefault="005B5EC3" w:rsidP="00F65CEB">
      <w:pPr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Signatur</w:t>
      </w:r>
      <w:r w:rsidR="008D0566" w:rsidRPr="00386574">
        <w:rPr>
          <w:rFonts w:ascii="Arial" w:hAnsi="Arial"/>
          <w:b/>
          <w:sz w:val="22"/>
          <w:szCs w:val="22"/>
        </w:rPr>
        <w:br/>
      </w:r>
      <w:r w:rsidR="008D0566">
        <w:rPr>
          <w:b/>
          <w:sz w:val="22"/>
          <w:szCs w:val="22"/>
        </w:rPr>
        <w:br/>
      </w:r>
      <w:r w:rsidR="008D0566" w:rsidRPr="00AE1644">
        <w:rPr>
          <w:b/>
          <w:sz w:val="22"/>
          <w:szCs w:val="22"/>
        </w:rPr>
        <w:t>Prefekt huvudsökande institution</w:t>
      </w:r>
      <w:r w:rsidR="008D0566" w:rsidRPr="008D0566">
        <w:rPr>
          <w:b/>
          <w:sz w:val="22"/>
          <w:szCs w:val="22"/>
        </w:rPr>
        <w:br/>
      </w:r>
    </w:p>
    <w:p w:rsidR="005B5EC3" w:rsidRDefault="005B5EC3" w:rsidP="00F65CEB">
      <w:pPr>
        <w:rPr>
          <w:sz w:val="22"/>
          <w:szCs w:val="22"/>
        </w:rPr>
      </w:pPr>
    </w:p>
    <w:tbl>
      <w:tblPr>
        <w:tblStyle w:val="Tabellrutnt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5F2D38" w:rsidRPr="005F2D38" w:rsidTr="005F2D38">
        <w:tc>
          <w:tcPr>
            <w:tcW w:w="9639" w:type="dxa"/>
            <w:shd w:val="clear" w:color="auto" w:fill="F2F2F2" w:themeFill="background1" w:themeFillShade="F2"/>
          </w:tcPr>
          <w:p w:rsidR="005F2D38" w:rsidRPr="005F2D38" w:rsidRDefault="005F2D38" w:rsidP="005F2D38">
            <w:pPr>
              <w:tabs>
                <w:tab w:val="clear" w:pos="2410"/>
                <w:tab w:val="clear" w:pos="3969"/>
                <w:tab w:val="clear" w:pos="4820"/>
                <w:tab w:val="left" w:pos="1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E43499" w:rsidRPr="0061282D" w:rsidRDefault="00F65CEB" w:rsidP="00F65CEB">
      <w:pPr>
        <w:rPr>
          <w:sz w:val="20"/>
        </w:rPr>
      </w:pPr>
      <w:r w:rsidRPr="0061282D">
        <w:rPr>
          <w:sz w:val="20"/>
        </w:rPr>
        <w:t>Namn</w:t>
      </w:r>
      <w:r w:rsidRPr="0061282D">
        <w:rPr>
          <w:sz w:val="20"/>
        </w:rPr>
        <w:tab/>
      </w:r>
      <w:r w:rsidR="0061282D">
        <w:rPr>
          <w:sz w:val="20"/>
        </w:rPr>
        <w:tab/>
        <w:t>Namnförtydligande</w:t>
      </w:r>
      <w:r w:rsidR="0061282D">
        <w:rPr>
          <w:sz w:val="20"/>
        </w:rPr>
        <w:tab/>
      </w:r>
      <w:r w:rsidR="0061282D">
        <w:rPr>
          <w:sz w:val="20"/>
        </w:rPr>
        <w:tab/>
      </w:r>
      <w:r w:rsidRPr="0061282D">
        <w:rPr>
          <w:sz w:val="20"/>
        </w:rPr>
        <w:t>Datum</w:t>
      </w:r>
      <w:r w:rsidR="008D0566" w:rsidRPr="0061282D">
        <w:rPr>
          <w:sz w:val="20"/>
        </w:rPr>
        <w:br/>
      </w:r>
    </w:p>
    <w:sectPr w:rsidR="00E43499" w:rsidRPr="0061282D" w:rsidSect="0023213D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2F71"/>
    <w:multiLevelType w:val="hybridMultilevel"/>
    <w:tmpl w:val="890C29D0"/>
    <w:lvl w:ilvl="0" w:tplc="FF78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73"/>
    <w:rsid w:val="00055BF6"/>
    <w:rsid w:val="000F1112"/>
    <w:rsid w:val="001475AE"/>
    <w:rsid w:val="00173AAD"/>
    <w:rsid w:val="001D0C92"/>
    <w:rsid w:val="001D2330"/>
    <w:rsid w:val="0023213D"/>
    <w:rsid w:val="002C43F0"/>
    <w:rsid w:val="00303628"/>
    <w:rsid w:val="00313EB2"/>
    <w:rsid w:val="00386574"/>
    <w:rsid w:val="003B42C7"/>
    <w:rsid w:val="003B6CB5"/>
    <w:rsid w:val="004A7B57"/>
    <w:rsid w:val="004C2738"/>
    <w:rsid w:val="004D2B6F"/>
    <w:rsid w:val="00522B62"/>
    <w:rsid w:val="00530650"/>
    <w:rsid w:val="005B5EC3"/>
    <w:rsid w:val="005F2D38"/>
    <w:rsid w:val="0061282D"/>
    <w:rsid w:val="006B5D20"/>
    <w:rsid w:val="0073641F"/>
    <w:rsid w:val="00767683"/>
    <w:rsid w:val="007A6E73"/>
    <w:rsid w:val="0080780A"/>
    <w:rsid w:val="008A22CD"/>
    <w:rsid w:val="008D0566"/>
    <w:rsid w:val="00AE1644"/>
    <w:rsid w:val="00B01E7E"/>
    <w:rsid w:val="00B13311"/>
    <w:rsid w:val="00BB305B"/>
    <w:rsid w:val="00CA09FB"/>
    <w:rsid w:val="00CA1C22"/>
    <w:rsid w:val="00D97C35"/>
    <w:rsid w:val="00DD165A"/>
    <w:rsid w:val="00DE4D8B"/>
    <w:rsid w:val="00E43499"/>
    <w:rsid w:val="00E827DA"/>
    <w:rsid w:val="00F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468D"/>
  <w15:docId w15:val="{0E307E23-9D28-4883-ADEA-62784E9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73"/>
    <w:pPr>
      <w:tabs>
        <w:tab w:val="left" w:pos="2410"/>
        <w:tab w:val="left" w:pos="3969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A6E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A6E73"/>
    <w:pPr>
      <w:ind w:left="720"/>
      <w:contextualSpacing/>
    </w:pPr>
  </w:style>
  <w:style w:type="table" w:styleId="Tabellrutnt">
    <w:name w:val="Table Grid"/>
    <w:basedOn w:val="Normaltabell"/>
    <w:uiPriority w:val="59"/>
    <w:rsid w:val="008D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33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31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B6BD-8B17-4B6A-A36A-98383C7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867</Characters>
  <Application>Microsoft Office Word</Application>
  <DocSecurity>0</DocSecurity>
  <Lines>33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Wretblad</dc:creator>
  <cp:lastModifiedBy>Anders Westlin</cp:lastModifiedBy>
  <cp:revision>3</cp:revision>
  <dcterms:created xsi:type="dcterms:W3CDTF">2018-12-03T14:57:00Z</dcterms:created>
  <dcterms:modified xsi:type="dcterms:W3CDTF">2018-12-03T14:58:00Z</dcterms:modified>
</cp:coreProperties>
</file>