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1"/>
        <w:gridCol w:w="4536"/>
      </w:tblGrid>
      <w:tr w:rsidR="00463C40" w14:paraId="3F7DF424" w14:textId="77777777">
        <w:trPr>
          <w:trHeight w:hRule="exact" w:val="1900"/>
        </w:trPr>
        <w:tc>
          <w:tcPr>
            <w:tcW w:w="4621" w:type="dxa"/>
          </w:tcPr>
          <w:p w14:paraId="21395340" w14:textId="7FF99DBA" w:rsidR="00463C40" w:rsidRDefault="008C4A94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876A5A1" wp14:editId="2624D9DD">
                  <wp:extent cx="116205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5723460" w14:textId="29501002" w:rsidR="002079B0" w:rsidRDefault="002079B0" w:rsidP="002079B0">
            <w:pPr>
              <w:pStyle w:val="Sidhuvud"/>
              <w:spacing w:line="28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sz w:val="22"/>
              </w:rPr>
              <w:t>UFV-PA 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ruta78"/>
                  <w:enabled/>
                  <w:calcOnExit w:val="0"/>
                  <w:statusText w:type="text" w:val="Diarienummer- samma som kung./annons"/>
                  <w:textInput>
                    <w:maxLength w:val="10"/>
                  </w:textInput>
                </w:ffData>
              </w:fldChar>
            </w:r>
            <w:bookmarkStart w:id="0" w:name="Textruta7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  <w:p w14:paraId="5A1819F0" w14:textId="77777777" w:rsidR="002079B0" w:rsidRDefault="002079B0">
            <w:pPr>
              <w:pStyle w:val="Sidhuvud"/>
              <w:spacing w:line="280" w:lineRule="exact"/>
              <w:rPr>
                <w:rFonts w:ascii="Arial" w:hAnsi="Arial" w:cs="Arial"/>
                <w:b/>
              </w:rPr>
            </w:pPr>
          </w:p>
          <w:p w14:paraId="2F3B952B" w14:textId="7F82DAFD" w:rsidR="00463C40" w:rsidRDefault="00463C40">
            <w:pPr>
              <w:pStyle w:val="Sidhuvud"/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BESLUT</w:t>
            </w:r>
          </w:p>
          <w:p w14:paraId="1BD66113" w14:textId="6B762021" w:rsidR="00463C40" w:rsidRDefault="002079B0">
            <w:pPr>
              <w:pStyle w:val="Sidhuvud"/>
              <w:spacing w:before="40" w:after="4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837E3B">
              <w:rPr>
                <w:rFonts w:ascii="Arial" w:hAnsi="Arial" w:cs="Arial"/>
                <w:b/>
              </w:rPr>
              <w:t>x</w:t>
            </w:r>
            <w:r w:rsidR="00BD5AEA">
              <w:rPr>
                <w:rFonts w:ascii="Arial" w:hAnsi="Arial" w:cs="Arial"/>
                <w:b/>
              </w:rPr>
              <w:t>-0X-XX</w:t>
            </w:r>
          </w:p>
          <w:p w14:paraId="0A56D033" w14:textId="4AFC1997" w:rsidR="00463C40" w:rsidRPr="00907B26" w:rsidRDefault="00463C40">
            <w:pPr>
              <w:pStyle w:val="Sidhuvud"/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5E0BEB15" w14:textId="77777777" w:rsidR="00463C40" w:rsidRDefault="00463C40">
      <w:pPr>
        <w:pStyle w:val="Times12pt"/>
        <w:spacing w:before="0" w:after="0"/>
        <w:rPr>
          <w:rFonts w:ascii="Times New Roman" w:hAnsi="Times New Roman"/>
        </w:rPr>
      </w:pPr>
    </w:p>
    <w:p w14:paraId="0A4674F3" w14:textId="371D0B8A" w:rsidR="00463C40" w:rsidRDefault="002D33C8" w:rsidP="007D7ED9">
      <w:pPr>
        <w:pStyle w:val="Times12pt"/>
        <w:spacing w:before="0"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Ny</w:t>
      </w:r>
      <w:r w:rsidR="00907B26">
        <w:rPr>
          <w:rFonts w:ascii="Arial" w:hAnsi="Arial" w:cs="Arial"/>
        </w:rPr>
        <w:t xml:space="preserve"> organisatorisk</w:t>
      </w:r>
      <w:r w:rsidR="00264E0D">
        <w:rPr>
          <w:rFonts w:ascii="Arial" w:hAnsi="Arial" w:cs="Arial"/>
        </w:rPr>
        <w:t xml:space="preserve"> placering</w:t>
      </w:r>
      <w:r w:rsidR="00EB4041">
        <w:rPr>
          <w:rFonts w:ascii="Arial" w:hAnsi="Arial" w:cs="Arial"/>
        </w:rPr>
        <w:t xml:space="preserve"> –</w:t>
      </w:r>
      <w:r w:rsidR="00264E0D">
        <w:rPr>
          <w:rFonts w:ascii="Arial" w:hAnsi="Arial" w:cs="Arial"/>
        </w:rPr>
        <w:t xml:space="preserve"> inom Uppsala universitet</w:t>
      </w:r>
    </w:p>
    <w:p w14:paraId="4FC2CC19" w14:textId="7F1CCB3F" w:rsidR="003C27BB" w:rsidRDefault="003C27BB" w:rsidP="007D7ED9">
      <w:pPr>
        <w:pStyle w:val="Times12pt"/>
        <w:spacing w:before="0" w:after="0"/>
        <w:jc w:val="center"/>
        <w:outlineLvl w:val="0"/>
        <w:rPr>
          <w:rFonts w:ascii="Arial" w:hAnsi="Arial" w:cs="Arial"/>
        </w:rPr>
      </w:pPr>
    </w:p>
    <w:p w14:paraId="3D642152" w14:textId="1D7E8126" w:rsidR="003C27BB" w:rsidRPr="007E2BB7" w:rsidRDefault="003C27BB" w:rsidP="003C27BB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  <w:r w:rsidRPr="007E2BB7">
        <w:rPr>
          <w:rFonts w:ascii="Times New Roman" w:hAnsi="Times New Roman"/>
          <w:szCs w:val="24"/>
        </w:rPr>
        <w:t>NN är för närvarande anst</w:t>
      </w:r>
      <w:r w:rsidR="002079B0">
        <w:rPr>
          <w:rFonts w:ascii="Times New Roman" w:hAnsi="Times New Roman"/>
          <w:szCs w:val="24"/>
        </w:rPr>
        <w:t>älld som XX vid XX men får en ny</w:t>
      </w:r>
      <w:r w:rsidRPr="007E2BB7">
        <w:rPr>
          <w:rFonts w:ascii="Times New Roman" w:hAnsi="Times New Roman"/>
          <w:szCs w:val="24"/>
        </w:rPr>
        <w:t xml:space="preserve"> organisatorisk placering enligt nedan: </w:t>
      </w:r>
    </w:p>
    <w:p w14:paraId="0B42526F" w14:textId="77777777" w:rsidR="004F3D90" w:rsidRDefault="004F3D90" w:rsidP="003C27BB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F3D90" w14:paraId="54ADDA4E" w14:textId="77777777" w:rsidTr="004F3D90">
        <w:tc>
          <w:tcPr>
            <w:tcW w:w="4530" w:type="dxa"/>
          </w:tcPr>
          <w:p w14:paraId="317A5929" w14:textId="3DAC3B4F" w:rsidR="004F3D90" w:rsidRPr="004F3D90" w:rsidRDefault="004F3D90" w:rsidP="003C27BB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F3D90">
              <w:rPr>
                <w:rFonts w:ascii="Times New Roman" w:hAnsi="Times New Roman"/>
                <w:b/>
                <w:sz w:val="22"/>
                <w:szCs w:val="22"/>
              </w:rPr>
              <w:t>Fr.o.m.</w:t>
            </w:r>
          </w:p>
        </w:tc>
        <w:tc>
          <w:tcPr>
            <w:tcW w:w="4531" w:type="dxa"/>
          </w:tcPr>
          <w:p w14:paraId="3DBB475F" w14:textId="75AD6C04" w:rsidR="004F3D90" w:rsidRPr="004F3D90" w:rsidRDefault="00EB4041" w:rsidP="003C27BB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Dock längst t</w:t>
            </w:r>
            <w:r w:rsidR="004F3D90" w:rsidRPr="004F3D90">
              <w:rPr>
                <w:rFonts w:ascii="Times New Roman" w:hAnsi="Times New Roman"/>
                <w:b/>
                <w:sz w:val="22"/>
                <w:szCs w:val="22"/>
              </w:rPr>
              <w:t>.o.m.</w:t>
            </w:r>
          </w:p>
        </w:tc>
      </w:tr>
      <w:tr w:rsidR="004F3D90" w14:paraId="14C97F4D" w14:textId="77777777" w:rsidTr="004F3D90">
        <w:sdt>
          <w:sdtPr>
            <w:rPr>
              <w:rFonts w:ascii="Times New Roman" w:hAnsi="Times New Roman"/>
              <w:sz w:val="22"/>
              <w:szCs w:val="22"/>
            </w:rPr>
            <w:id w:val="702130899"/>
            <w:lock w:val="sdtLocked"/>
            <w:placeholder>
              <w:docPart w:val="D2E822C564BF4B3D9A76B93B3DBC43B7"/>
            </w:placeholder>
            <w:showingPlcHdr/>
            <w:date w:fullDate="2019-04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2C9CD786" w14:textId="10B6387F" w:rsidR="004F3D90" w:rsidRDefault="00107BA2" w:rsidP="00F771FA">
                <w:pPr>
                  <w:pStyle w:val="Sidhuvud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70280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42693955"/>
            <w:lock w:val="sdtLocked"/>
            <w:placeholder>
              <w:docPart w:val="8D5CC32665E74F79A4496928CFF7BAB3"/>
            </w:placeholder>
            <w:showingPlcHdr/>
            <w:date w:fullDate="2019-04-1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18050CD1" w14:textId="7734F871" w:rsidR="004F3D90" w:rsidRDefault="00107BA2" w:rsidP="00F771FA">
                <w:pPr>
                  <w:pStyle w:val="Sidhuvud"/>
                  <w:tabs>
                    <w:tab w:val="clear" w:pos="4536"/>
                    <w:tab w:val="clear" w:pos="9072"/>
                    <w:tab w:val="left" w:pos="1650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70280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14:paraId="0A611DC8" w14:textId="77777777" w:rsidR="004F3D90" w:rsidRDefault="004F3D90" w:rsidP="003C27BB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00090" w14:paraId="3BFF65B6" w14:textId="77777777" w:rsidTr="00A62440">
        <w:tc>
          <w:tcPr>
            <w:tcW w:w="4530" w:type="dxa"/>
          </w:tcPr>
          <w:p w14:paraId="3D6150D0" w14:textId="77777777" w:rsidR="00800090" w:rsidRPr="004F3D90" w:rsidRDefault="00800090" w:rsidP="00A6244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F3D90">
              <w:rPr>
                <w:rFonts w:ascii="Times New Roman" w:hAnsi="Times New Roman"/>
                <w:b/>
                <w:sz w:val="22"/>
                <w:szCs w:val="22"/>
              </w:rPr>
              <w:t>Fr.o.m.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ååmmdd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4531" w:type="dxa"/>
            <w:vMerge w:val="restart"/>
          </w:tcPr>
          <w:p w14:paraId="6C6A7389" w14:textId="77777777" w:rsidR="00800090" w:rsidRDefault="00800090" w:rsidP="00A6244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66134D" w14:textId="28555354" w:rsidR="00800090" w:rsidRPr="004F3D90" w:rsidRDefault="00800090" w:rsidP="00A62440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tillsvidare</w:t>
            </w:r>
          </w:p>
        </w:tc>
      </w:tr>
      <w:tr w:rsidR="00800090" w14:paraId="7E10AA74" w14:textId="77777777" w:rsidTr="00A62440">
        <w:sdt>
          <w:sdtPr>
            <w:rPr>
              <w:rFonts w:ascii="Times New Roman" w:hAnsi="Times New Roman"/>
              <w:sz w:val="22"/>
              <w:szCs w:val="22"/>
            </w:rPr>
            <w:id w:val="-1231222535"/>
            <w:lock w:val="sdtLocked"/>
            <w:placeholder>
              <w:docPart w:val="40C3F8A2917F4798A4933438D77B9C6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4FEDD0CE" w14:textId="77777777" w:rsidR="00800090" w:rsidRDefault="00800090" w:rsidP="00A62440">
                <w:pPr>
                  <w:pStyle w:val="Sidhuvud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70280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tc>
          <w:tcPr>
            <w:tcW w:w="4531" w:type="dxa"/>
            <w:vMerge/>
          </w:tcPr>
          <w:p w14:paraId="717058EF" w14:textId="0A69EDEA" w:rsidR="00800090" w:rsidRDefault="00800090" w:rsidP="00F771FA">
            <w:pPr>
              <w:pStyle w:val="Sidhuvud"/>
              <w:tabs>
                <w:tab w:val="clear" w:pos="4536"/>
                <w:tab w:val="clear" w:pos="9072"/>
                <w:tab w:val="left" w:pos="1650"/>
                <w:tab w:val="right" w:pos="431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BFD9CF" w14:textId="77777777" w:rsidR="00F771FA" w:rsidRDefault="00F771FA" w:rsidP="003C27BB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68DF684A" w14:textId="77777777" w:rsidR="003D7788" w:rsidRPr="00D36ECD" w:rsidRDefault="003D7788" w:rsidP="00907B26">
      <w:pPr>
        <w:pStyle w:val="Sidhuvud"/>
        <w:tabs>
          <w:tab w:val="clear" w:pos="4536"/>
          <w:tab w:val="clear" w:pos="9072"/>
        </w:tabs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1148"/>
        <w:gridCol w:w="1793"/>
        <w:gridCol w:w="1316"/>
        <w:gridCol w:w="3566"/>
      </w:tblGrid>
      <w:tr w:rsidR="00AE7272" w:rsidRPr="00D36ECD" w14:paraId="3096B93E" w14:textId="77777777" w:rsidTr="007E2BB7">
        <w:tc>
          <w:tcPr>
            <w:tcW w:w="2383" w:type="dxa"/>
          </w:tcPr>
          <w:p w14:paraId="5DB0D0C6" w14:textId="77777777" w:rsidR="00AE7272" w:rsidRPr="00D36ECD" w:rsidRDefault="00AE7272" w:rsidP="00A135CB">
            <w:pPr>
              <w:pStyle w:val="Times12pt"/>
              <w:spacing w:before="80" w:after="80" w:line="28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D36ECD">
              <w:rPr>
                <w:rFonts w:ascii="Times New Roman" w:hAnsi="Times New Roman"/>
                <w:bCs/>
                <w:sz w:val="22"/>
                <w:szCs w:val="22"/>
              </w:rPr>
              <w:t>Namn</w:t>
            </w:r>
          </w:p>
        </w:tc>
        <w:tc>
          <w:tcPr>
            <w:tcW w:w="1148" w:type="dxa"/>
          </w:tcPr>
          <w:p w14:paraId="6346195D" w14:textId="77777777" w:rsidR="00AE7272" w:rsidRPr="00D36ECD" w:rsidRDefault="00AE7272" w:rsidP="00A135CB">
            <w:pPr>
              <w:spacing w:before="80" w:after="80" w:line="28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ECD">
              <w:rPr>
                <w:rFonts w:ascii="Times New Roman" w:hAnsi="Times New Roman"/>
                <w:b/>
                <w:bCs/>
                <w:sz w:val="22"/>
                <w:szCs w:val="22"/>
              </w:rPr>
              <w:t>Personnr.</w:t>
            </w:r>
          </w:p>
        </w:tc>
        <w:tc>
          <w:tcPr>
            <w:tcW w:w="1793" w:type="dxa"/>
          </w:tcPr>
          <w:p w14:paraId="1347F209" w14:textId="77777777" w:rsidR="00AE7272" w:rsidRPr="00D36ECD" w:rsidRDefault="00AE7272" w:rsidP="00A135CB">
            <w:pPr>
              <w:spacing w:before="80" w:after="80" w:line="28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ECD">
              <w:rPr>
                <w:rFonts w:ascii="Times New Roman" w:hAnsi="Times New Roman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1316" w:type="dxa"/>
          </w:tcPr>
          <w:p w14:paraId="4A1CF04D" w14:textId="77777777" w:rsidR="00AE7272" w:rsidRPr="00D36ECD" w:rsidRDefault="00AE7272" w:rsidP="00A135CB">
            <w:pPr>
              <w:spacing w:before="80" w:after="80" w:line="28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ECD">
              <w:rPr>
                <w:rFonts w:ascii="Times New Roman" w:hAnsi="Times New Roman"/>
                <w:b/>
                <w:bCs/>
                <w:sz w:val="22"/>
                <w:szCs w:val="22"/>
              </w:rPr>
              <w:t>Omfattning</w:t>
            </w:r>
          </w:p>
        </w:tc>
        <w:tc>
          <w:tcPr>
            <w:tcW w:w="3566" w:type="dxa"/>
          </w:tcPr>
          <w:p w14:paraId="533B9A2E" w14:textId="77777777" w:rsidR="00AE7272" w:rsidRPr="00D36ECD" w:rsidRDefault="00AE7272" w:rsidP="00A135CB">
            <w:pPr>
              <w:spacing w:before="80" w:after="80" w:line="28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ECD">
              <w:rPr>
                <w:rFonts w:ascii="Times New Roman" w:hAnsi="Times New Roman"/>
                <w:b/>
                <w:bCs/>
                <w:sz w:val="22"/>
                <w:szCs w:val="22"/>
              </w:rPr>
              <w:t>Ny organisatorisk enhet</w:t>
            </w:r>
          </w:p>
        </w:tc>
      </w:tr>
      <w:tr w:rsidR="00AE7272" w:rsidRPr="00D36ECD" w14:paraId="34A4E815" w14:textId="77777777" w:rsidTr="007E2BB7">
        <w:trPr>
          <w:trHeight w:hRule="exact" w:val="1154"/>
        </w:trPr>
        <w:tc>
          <w:tcPr>
            <w:tcW w:w="2383" w:type="dxa"/>
            <w:tcBorders>
              <w:bottom w:val="single" w:sz="4" w:space="0" w:color="auto"/>
            </w:tcBorders>
          </w:tcPr>
          <w:p w14:paraId="214D53E5" w14:textId="77777777" w:rsidR="00AE7272" w:rsidRPr="00D36ECD" w:rsidRDefault="00AE7272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E983FE6" w14:textId="77777777" w:rsidR="00AE7272" w:rsidRPr="00D36ECD" w:rsidRDefault="00AE7272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13729797" w14:textId="77777777" w:rsidR="003C27BB" w:rsidRPr="00D36ECD" w:rsidRDefault="003C27BB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1D82DE1" w14:textId="3F6AC48E" w:rsidR="00AE7272" w:rsidRPr="00D36ECD" w:rsidRDefault="00AE7272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D64C39C" w14:textId="77777777" w:rsidR="00AE7272" w:rsidRPr="00D36ECD" w:rsidRDefault="00AE7272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DB144B0" w14:textId="77777777" w:rsidR="00AE7272" w:rsidRPr="00D36ECD" w:rsidRDefault="00AE7272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150F" w:rsidRPr="00D36ECD" w14:paraId="52FA9552" w14:textId="77777777" w:rsidTr="007E2BB7">
        <w:trPr>
          <w:trHeight w:hRule="exact" w:val="433"/>
        </w:trPr>
        <w:tc>
          <w:tcPr>
            <w:tcW w:w="2383" w:type="dxa"/>
            <w:tcBorders>
              <w:right w:val="nil"/>
            </w:tcBorders>
          </w:tcPr>
          <w:p w14:paraId="69805F04" w14:textId="5E5BE603" w:rsidR="00AD150F" w:rsidRPr="00D36ECD" w:rsidRDefault="00AD150F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Besta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-kod: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14:paraId="7CCA1276" w14:textId="77777777" w:rsidR="00AD150F" w:rsidRPr="00D36ECD" w:rsidRDefault="00AD150F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14:paraId="6F333C4A" w14:textId="77777777" w:rsidR="00AD150F" w:rsidRPr="00D36ECD" w:rsidRDefault="00AD150F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1B9CD3CD" w14:textId="77777777" w:rsidR="00AD150F" w:rsidRPr="00D36ECD" w:rsidRDefault="00AD150F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14:paraId="6A762F1F" w14:textId="77777777" w:rsidR="00AD150F" w:rsidRPr="00D36ECD" w:rsidRDefault="00AD150F" w:rsidP="00A135CB">
            <w:pPr>
              <w:spacing w:before="40" w:after="40"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6846CB" w14:textId="77777777" w:rsidR="003D7788" w:rsidRPr="00C9493D" w:rsidRDefault="003D7788" w:rsidP="00907B26">
      <w:pPr>
        <w:pStyle w:val="Sidhuvud"/>
        <w:tabs>
          <w:tab w:val="clear" w:pos="4536"/>
          <w:tab w:val="clear" w:pos="9072"/>
        </w:tabs>
        <w:outlineLvl w:val="0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1"/>
      </w:tblGrid>
      <w:tr w:rsidR="00463C40" w:rsidRPr="00C9493D" w14:paraId="72866AA3" w14:textId="77777777" w:rsidTr="00C9493D">
        <w:trPr>
          <w:trHeight w:hRule="exact" w:val="4675"/>
        </w:trPr>
        <w:tc>
          <w:tcPr>
            <w:tcW w:w="9287" w:type="dxa"/>
          </w:tcPr>
          <w:p w14:paraId="43458F1E" w14:textId="269DD982" w:rsidR="00136CA2" w:rsidRDefault="00136CA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C9493D">
              <w:rPr>
                <w:rFonts w:ascii="Times New Roman" w:hAnsi="Times New Roman"/>
                <w:b/>
                <w:bCs/>
                <w:szCs w:val="24"/>
              </w:rPr>
              <w:t>Övriga upplysningar</w:t>
            </w:r>
            <w:r w:rsidR="00463C40" w:rsidRPr="00C9493D">
              <w:rPr>
                <w:rFonts w:ascii="Times New Roman" w:hAnsi="Times New Roman"/>
                <w:szCs w:val="24"/>
              </w:rPr>
              <w:t>:</w:t>
            </w:r>
            <w:r w:rsidRPr="00C9493D">
              <w:rPr>
                <w:rFonts w:ascii="Times New Roman" w:hAnsi="Times New Roman"/>
                <w:szCs w:val="24"/>
              </w:rPr>
              <w:t xml:space="preserve"> </w:t>
            </w:r>
          </w:p>
          <w:p w14:paraId="10AE1730" w14:textId="77777777" w:rsidR="00417CFB" w:rsidRPr="00417CFB" w:rsidRDefault="00417CFB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05D58" w14:textId="5A3130C5" w:rsidR="00AE7272" w:rsidRPr="007E2BB7" w:rsidRDefault="003C27BB" w:rsidP="00D36ECD">
            <w:pPr>
              <w:pStyle w:val="Sidhuvud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7E2BB7">
              <w:rPr>
                <w:rFonts w:ascii="Times New Roman" w:hAnsi="Times New Roman"/>
                <w:szCs w:val="24"/>
              </w:rPr>
              <w:t>Huvudsakliga arbetsuppgifter:</w:t>
            </w:r>
          </w:p>
          <w:p w14:paraId="0AB0C194" w14:textId="42DA626E" w:rsidR="00384F8A" w:rsidRPr="007E2BB7" w:rsidRDefault="003C27BB" w:rsidP="00384F8A">
            <w:pPr>
              <w:pStyle w:val="Sidhuvud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7E2BB7">
              <w:rPr>
                <w:rFonts w:ascii="Times New Roman" w:hAnsi="Times New Roman"/>
                <w:szCs w:val="24"/>
              </w:rPr>
              <w:t>Fr.o.m. 20</w:t>
            </w:r>
            <w:r w:rsidR="002079B0">
              <w:rPr>
                <w:rFonts w:ascii="Times New Roman" w:hAnsi="Times New Roman"/>
                <w:szCs w:val="24"/>
              </w:rPr>
              <w:t>2</w:t>
            </w:r>
            <w:r w:rsidRPr="007E2BB7">
              <w:rPr>
                <w:rFonts w:ascii="Times New Roman" w:hAnsi="Times New Roman"/>
                <w:szCs w:val="24"/>
              </w:rPr>
              <w:t xml:space="preserve">x-xx-xx ska institutionen för NN samt NN institutionen betala ersättning (enligt Villkorsavtal-T/Villkorsavtal) för semester intjänad och sparad vid respektive </w:t>
            </w:r>
            <w:r w:rsidR="00417CFB" w:rsidRPr="007E2BB7">
              <w:rPr>
                <w:rFonts w:ascii="Times New Roman" w:hAnsi="Times New Roman"/>
                <w:szCs w:val="24"/>
              </w:rPr>
              <w:t>organisation enhet.</w:t>
            </w:r>
          </w:p>
          <w:p w14:paraId="0660E2B7" w14:textId="4D4DEAA7" w:rsidR="00AE7272" w:rsidRPr="007E2BB7" w:rsidRDefault="00384F8A" w:rsidP="00AE7272">
            <w:pPr>
              <w:pStyle w:val="Sidhuvud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7E2BB7">
              <w:rPr>
                <w:rFonts w:ascii="Times New Roman" w:hAnsi="Times New Roman"/>
                <w:szCs w:val="24"/>
              </w:rPr>
              <w:t>Sträcker sig anställningen över en lönerevision förutsätter det dialog mellan prefekterna/motsvarande på de båda institutionerna/motsvarande.</w:t>
            </w:r>
          </w:p>
          <w:p w14:paraId="05B1A6F4" w14:textId="75485EB1" w:rsidR="003C27BB" w:rsidRPr="007E2BB7" w:rsidRDefault="00356B1E" w:rsidP="00D36ECD">
            <w:pPr>
              <w:pStyle w:val="Sidhuvud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Cs w:val="24"/>
              </w:rPr>
            </w:pPr>
            <w:r w:rsidRPr="007E2BB7">
              <w:rPr>
                <w:rFonts w:ascii="Times New Roman" w:hAnsi="Times New Roman"/>
                <w:szCs w:val="24"/>
              </w:rPr>
              <w:t xml:space="preserve">Arbetstagare som är tillsvidare anställd vid Uppsala universitet skall utan särskilt beslut vara </w:t>
            </w:r>
            <w:r w:rsidR="00E607E5" w:rsidRPr="007E2BB7">
              <w:rPr>
                <w:rFonts w:ascii="Times New Roman" w:hAnsi="Times New Roman"/>
                <w:szCs w:val="24"/>
              </w:rPr>
              <w:t>tjänst</w:t>
            </w:r>
            <w:r w:rsidR="00C04922" w:rsidRPr="007E2BB7">
              <w:rPr>
                <w:rFonts w:ascii="Times New Roman" w:hAnsi="Times New Roman"/>
                <w:szCs w:val="24"/>
              </w:rPr>
              <w:t>ledig från den anställningen,</w:t>
            </w:r>
            <w:r w:rsidR="00300B79" w:rsidRPr="007E2BB7">
              <w:rPr>
                <w:rFonts w:ascii="Times New Roman" w:hAnsi="Times New Roman"/>
                <w:szCs w:val="24"/>
              </w:rPr>
              <w:t xml:space="preserve"> </w:t>
            </w:r>
            <w:r w:rsidRPr="007E2BB7">
              <w:rPr>
                <w:rFonts w:ascii="Times New Roman" w:hAnsi="Times New Roman"/>
                <w:szCs w:val="24"/>
              </w:rPr>
              <w:t xml:space="preserve">under den </w:t>
            </w:r>
            <w:r w:rsidR="00C04922" w:rsidRPr="007E2BB7">
              <w:rPr>
                <w:rFonts w:ascii="Times New Roman" w:hAnsi="Times New Roman"/>
                <w:szCs w:val="24"/>
              </w:rPr>
              <w:t>period arbetstagaren är</w:t>
            </w:r>
            <w:r w:rsidRPr="007E2BB7">
              <w:rPr>
                <w:rFonts w:ascii="Times New Roman" w:hAnsi="Times New Roman"/>
                <w:szCs w:val="24"/>
              </w:rPr>
              <w:t xml:space="preserve"> tidsbegränsat </w:t>
            </w:r>
            <w:r w:rsidR="00C04922" w:rsidRPr="007E2BB7">
              <w:rPr>
                <w:rFonts w:ascii="Times New Roman" w:hAnsi="Times New Roman"/>
                <w:szCs w:val="24"/>
              </w:rPr>
              <w:t xml:space="preserve">placerad </w:t>
            </w:r>
            <w:r w:rsidR="00384F8A" w:rsidRPr="007E2BB7">
              <w:rPr>
                <w:rFonts w:ascii="Times New Roman" w:hAnsi="Times New Roman"/>
                <w:szCs w:val="24"/>
              </w:rPr>
              <w:t xml:space="preserve">vid annan institution/motsvarande </w:t>
            </w:r>
            <w:r w:rsidRPr="007E2BB7">
              <w:rPr>
                <w:rFonts w:ascii="Times New Roman" w:hAnsi="Times New Roman"/>
                <w:szCs w:val="24"/>
              </w:rPr>
              <w:t>vid Uppsala universitet.</w:t>
            </w:r>
            <w:r w:rsidR="00384F8A" w:rsidRPr="007E2BB7">
              <w:rPr>
                <w:rFonts w:ascii="Times New Roman" w:hAnsi="Times New Roman"/>
                <w:i/>
                <w:szCs w:val="24"/>
              </w:rPr>
              <w:t xml:space="preserve"> Endast</w:t>
            </w:r>
            <w:r w:rsidR="00384F8A" w:rsidRPr="007E2BB7">
              <w:rPr>
                <w:rFonts w:ascii="Times New Roman" w:hAnsi="Times New Roman"/>
                <w:szCs w:val="24"/>
              </w:rPr>
              <w:t xml:space="preserve"> </w:t>
            </w:r>
            <w:r w:rsidR="00384F8A" w:rsidRPr="007E2BB7">
              <w:rPr>
                <w:rFonts w:ascii="Times New Roman" w:hAnsi="Times New Roman"/>
                <w:i/>
                <w:szCs w:val="24"/>
              </w:rPr>
              <w:t>aktuellt om den nya organisatoriska placeringen är tidsbegränsad.</w:t>
            </w:r>
          </w:p>
          <w:p w14:paraId="440A523D" w14:textId="1A4872D4" w:rsidR="003C27BB" w:rsidRPr="007E2BB7" w:rsidRDefault="003C27BB" w:rsidP="00D36ECD">
            <w:pPr>
              <w:pStyle w:val="Sidhuvud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7E2BB7">
              <w:rPr>
                <w:rFonts w:ascii="Times New Roman" w:hAnsi="Times New Roman"/>
                <w:szCs w:val="24"/>
              </w:rPr>
              <w:t>Annat relevant………….</w:t>
            </w:r>
          </w:p>
          <w:p w14:paraId="2E0973D7" w14:textId="77777777" w:rsidR="00384F8A" w:rsidRPr="00AE7272" w:rsidRDefault="00384F8A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2C95A6F" w14:textId="77777777" w:rsidR="00D36ECD" w:rsidRDefault="00D36ECD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24"/>
              </w:rPr>
            </w:pPr>
          </w:p>
          <w:p w14:paraId="13DD25DF" w14:textId="77777777" w:rsidR="00D36ECD" w:rsidRDefault="00D36ECD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24"/>
              </w:rPr>
            </w:pPr>
          </w:p>
          <w:p w14:paraId="4E441F99" w14:textId="267D0B79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262DE119" w14:textId="49214224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1BF3328D" w14:textId="5BE70C09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49C593AE" w14:textId="77777777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2E6A82FA" w14:textId="472F7B4D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039A0195" w14:textId="463B64FB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6F9DBF55" w14:textId="11C20B08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5C2DDBCA" w14:textId="6655C2D3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03200ED1" w14:textId="77777777" w:rsidR="00417CFB" w:rsidRDefault="00417CFB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7ED092B5" w14:textId="77777777" w:rsidR="000D3D99" w:rsidRDefault="000D3D99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1207623A" w14:textId="32C3062C" w:rsidR="00AE7272" w:rsidRPr="000D3D99" w:rsidRDefault="00384F8A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24"/>
              </w:rPr>
            </w:pPr>
            <w:r w:rsidRPr="000D3D99">
              <w:rPr>
                <w:rFonts w:ascii="Times New Roman" w:hAnsi="Times New Roman"/>
                <w:b/>
                <w:szCs w:val="24"/>
              </w:rPr>
              <w:t>Följande kontering gäller från och med XX:</w:t>
            </w:r>
          </w:p>
          <w:p w14:paraId="4050170C" w14:textId="77777777" w:rsidR="00AE7272" w:rsidRDefault="00AE7272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5B91083E" w14:textId="77777777" w:rsidR="00FF6433" w:rsidRDefault="00FF6433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65F6070A" w14:textId="77777777" w:rsidR="0048511F" w:rsidRDefault="0048511F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-Sträcker sig anställningen över en lönerevision förutsätter det dialog mellan prefekterna på de båda institutionerna.</w:t>
            </w:r>
          </w:p>
          <w:p w14:paraId="2A7906A4" w14:textId="77777777" w:rsidR="00AE7272" w:rsidRDefault="00AE7272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00008CA9" w14:textId="77777777" w:rsidR="00AE7272" w:rsidRPr="00C9493D" w:rsidRDefault="00AE7272" w:rsidP="00356B1E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3020E305" w14:textId="77777777" w:rsidR="00C9493D" w:rsidRDefault="00634339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BESTA-kod</w:t>
            </w:r>
            <w:r w:rsidR="00463C40" w:rsidRPr="00C9493D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63C40" w:rsidRPr="00C9493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463C40" w:rsidRPr="00C9493D">
              <w:rPr>
                <w:rFonts w:ascii="Times New Roman" w:hAnsi="Times New Roman"/>
                <w:szCs w:val="24"/>
              </w:rPr>
            </w:r>
            <w:r w:rsidR="00463C40" w:rsidRPr="00C9493D">
              <w:rPr>
                <w:rFonts w:ascii="Times New Roman" w:hAnsi="Times New Roman"/>
                <w:szCs w:val="24"/>
              </w:rPr>
              <w:fldChar w:fldCharType="separate"/>
            </w:r>
            <w:r w:rsidR="00463C40" w:rsidRPr="00C9493D">
              <w:rPr>
                <w:rFonts w:ascii="Times New Roman" w:hAnsi="Times New Roman"/>
                <w:noProof/>
                <w:szCs w:val="24"/>
              </w:rPr>
              <w:t> </w:t>
            </w:r>
            <w:r w:rsidR="00463C40" w:rsidRPr="00C9493D">
              <w:rPr>
                <w:rFonts w:ascii="Times New Roman" w:hAnsi="Times New Roman"/>
                <w:noProof/>
                <w:szCs w:val="24"/>
              </w:rPr>
              <w:t> </w:t>
            </w:r>
            <w:r w:rsidR="00463C40" w:rsidRPr="00C9493D">
              <w:rPr>
                <w:rFonts w:ascii="Times New Roman" w:hAnsi="Times New Roman"/>
                <w:noProof/>
                <w:szCs w:val="24"/>
              </w:rPr>
              <w:t> </w:t>
            </w:r>
            <w:r w:rsidR="00463C40" w:rsidRPr="00C9493D">
              <w:rPr>
                <w:rFonts w:ascii="Times New Roman" w:hAnsi="Times New Roman"/>
                <w:noProof/>
                <w:szCs w:val="24"/>
              </w:rPr>
              <w:t> </w:t>
            </w:r>
            <w:r w:rsidR="00463C40" w:rsidRPr="00C9493D">
              <w:rPr>
                <w:rFonts w:ascii="Times New Roman" w:hAnsi="Times New Roman"/>
                <w:noProof/>
                <w:szCs w:val="24"/>
              </w:rPr>
              <w:t> </w:t>
            </w:r>
            <w:r w:rsidR="00463C40" w:rsidRPr="00C9493D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  <w:p w14:paraId="78B2166C" w14:textId="77777777" w:rsidR="00B43BE8" w:rsidRDefault="00B43BE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  <w:p w14:paraId="63133288" w14:textId="77777777" w:rsidR="00B43BE8" w:rsidRPr="00C9493D" w:rsidRDefault="00B43BE8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B43BE8">
              <w:rPr>
                <w:rFonts w:ascii="Times New Roman" w:hAnsi="Times New Roman"/>
                <w:b/>
                <w:szCs w:val="24"/>
              </w:rPr>
              <w:t>Följande kontering sk</w:t>
            </w:r>
            <w:r>
              <w:rPr>
                <w:rFonts w:ascii="Times New Roman" w:hAnsi="Times New Roman"/>
                <w:b/>
                <w:szCs w:val="24"/>
              </w:rPr>
              <w:t>a</w:t>
            </w:r>
            <w:r w:rsidRPr="00B43BE8">
              <w:rPr>
                <w:rFonts w:ascii="Times New Roman" w:hAnsi="Times New Roman"/>
                <w:b/>
                <w:szCs w:val="24"/>
              </w:rPr>
              <w:t xml:space="preserve"> gälla from 201x-xx-xx:</w:t>
            </w:r>
          </w:p>
        </w:tc>
      </w:tr>
    </w:tbl>
    <w:p w14:paraId="4E930489" w14:textId="77777777" w:rsidR="007E2BB7" w:rsidRDefault="007E2BB7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227F8E2C" w14:textId="77777777" w:rsidR="007E2BB7" w:rsidRDefault="007E2BB7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063E8F81" w14:textId="77777777" w:rsidR="007E2BB7" w:rsidRDefault="007E2BB7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7D285B16" w14:textId="77777777" w:rsidR="007E2BB7" w:rsidRDefault="007E2BB7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4FE16204" w14:textId="77777777" w:rsidR="007E2BB7" w:rsidRDefault="007E2BB7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</w:p>
    <w:p w14:paraId="5298F5FA" w14:textId="103B5966" w:rsidR="00B65910" w:rsidRPr="00417CFB" w:rsidRDefault="00B65910" w:rsidP="00B65910">
      <w:pPr>
        <w:pStyle w:val="Sidhuvud"/>
        <w:tabs>
          <w:tab w:val="clear" w:pos="4536"/>
          <w:tab w:val="clear" w:pos="907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Följande kontering </w:t>
      </w:r>
      <w:r w:rsidRPr="00417CFB">
        <w:rPr>
          <w:rFonts w:ascii="Times New Roman" w:hAnsi="Times New Roman"/>
          <w:b/>
          <w:szCs w:val="24"/>
        </w:rPr>
        <w:t>gäller från och med XX:</w:t>
      </w:r>
    </w:p>
    <w:p w14:paraId="0A352CDE" w14:textId="77777777" w:rsidR="00B65910" w:rsidRPr="00B43BE8" w:rsidRDefault="00B65910">
      <w:pPr>
        <w:spacing w:line="160" w:lineRule="exact"/>
        <w:rPr>
          <w:rFonts w:ascii="Times New Roman" w:hAnsi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079"/>
        <w:gridCol w:w="1351"/>
        <w:gridCol w:w="1219"/>
        <w:gridCol w:w="1358"/>
        <w:gridCol w:w="1096"/>
        <w:gridCol w:w="1096"/>
        <w:gridCol w:w="1091"/>
      </w:tblGrid>
      <w:tr w:rsidR="00C95AAD" w:rsidRPr="00D1295A" w14:paraId="457072B7" w14:textId="77777777" w:rsidTr="00417CFB">
        <w:trPr>
          <w:trHeight w:val="269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42E8569E" w14:textId="1270D407" w:rsidR="00C95AAD" w:rsidRPr="00D1295A" w:rsidRDefault="00C95AAD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1295A">
              <w:rPr>
                <w:rFonts w:ascii="Times New Roman" w:hAnsi="Times New Roman"/>
                <w:b/>
                <w:sz w:val="20"/>
              </w:rPr>
              <w:t>Omf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14:paraId="664FBC2B" w14:textId="77777777" w:rsidR="00C95AAD" w:rsidRPr="00D1295A" w:rsidRDefault="00C95AAD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 w:rsidRPr="00D1295A">
              <w:rPr>
                <w:rFonts w:ascii="Times New Roman" w:hAnsi="Times New Roman"/>
                <w:b/>
                <w:sz w:val="20"/>
              </w:rPr>
              <w:t>Konto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BF2B67C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Kurs/Projekt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94F65FF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Orgenhet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14:paraId="0608D543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Verksamhet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BEA14DA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Aktivitet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7E2EBACB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Motpart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1C10883" w14:textId="77777777" w:rsidR="00C95AAD" w:rsidRPr="00D1295A" w:rsidRDefault="00E55D99" w:rsidP="00D1295A">
            <w:pPr>
              <w:spacing w:line="16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Finansiär</w:t>
            </w:r>
          </w:p>
        </w:tc>
      </w:tr>
      <w:tr w:rsidR="00C95AAD" w:rsidRPr="00D1295A" w14:paraId="3A69225F" w14:textId="77777777" w:rsidTr="00417CFB">
        <w:trPr>
          <w:trHeight w:val="340"/>
          <w:jc w:val="center"/>
        </w:trPr>
        <w:tc>
          <w:tcPr>
            <w:tcW w:w="425" w:type="pct"/>
            <w:shd w:val="clear" w:color="auto" w:fill="auto"/>
          </w:tcPr>
          <w:p w14:paraId="05EDAA41" w14:textId="77777777" w:rsidR="00C95AAD" w:rsidRPr="00D1295A" w:rsidRDefault="00C95AAD" w:rsidP="00D1295A">
            <w:pPr>
              <w:spacing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pct"/>
            <w:shd w:val="clear" w:color="auto" w:fill="auto"/>
          </w:tcPr>
          <w:p w14:paraId="09A935F1" w14:textId="77777777" w:rsidR="00184C9E" w:rsidRPr="00D1295A" w:rsidRDefault="00184C9E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xxxxx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14:paraId="3B87061D" w14:textId="77777777" w:rsidR="00923F42" w:rsidRPr="00D1295A" w:rsidRDefault="00184C9E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xxxxxxxxx</w:t>
            </w:r>
            <w:proofErr w:type="spellEnd"/>
          </w:p>
        </w:tc>
        <w:tc>
          <w:tcPr>
            <w:tcW w:w="672" w:type="pct"/>
            <w:shd w:val="clear" w:color="auto" w:fill="auto"/>
          </w:tcPr>
          <w:p w14:paraId="46025CC7" w14:textId="77777777" w:rsidR="00923F42" w:rsidRPr="00D1295A" w:rsidRDefault="00506CE7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xxx</w:t>
            </w:r>
          </w:p>
        </w:tc>
        <w:tc>
          <w:tcPr>
            <w:tcW w:w="749" w:type="pct"/>
            <w:shd w:val="clear" w:color="auto" w:fill="auto"/>
          </w:tcPr>
          <w:p w14:paraId="63AE1AC1" w14:textId="77777777" w:rsidR="00923F42" w:rsidRPr="00D1295A" w:rsidRDefault="00506CE7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xxx</w:t>
            </w:r>
          </w:p>
        </w:tc>
        <w:tc>
          <w:tcPr>
            <w:tcW w:w="605" w:type="pct"/>
            <w:shd w:val="clear" w:color="auto" w:fill="auto"/>
          </w:tcPr>
          <w:p w14:paraId="29453D80" w14:textId="77777777" w:rsidR="00923F42" w:rsidRPr="00D1295A" w:rsidRDefault="00506CE7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xxxxxxx</w:t>
            </w:r>
            <w:proofErr w:type="spellEnd"/>
          </w:p>
        </w:tc>
        <w:tc>
          <w:tcPr>
            <w:tcW w:w="605" w:type="pct"/>
            <w:shd w:val="clear" w:color="auto" w:fill="auto"/>
          </w:tcPr>
          <w:p w14:paraId="605513BE" w14:textId="77777777" w:rsidR="00C95AAD" w:rsidRPr="00D1295A" w:rsidRDefault="00506CE7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xxxxxx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14:paraId="3AE33B5D" w14:textId="77777777" w:rsidR="00C95AAD" w:rsidRPr="00D1295A" w:rsidRDefault="00506CE7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xxxxxx</w:t>
            </w:r>
            <w:proofErr w:type="spellEnd"/>
          </w:p>
        </w:tc>
      </w:tr>
      <w:tr w:rsidR="00D36ECD" w:rsidRPr="00D1295A" w14:paraId="709B6A91" w14:textId="77777777" w:rsidTr="00417CFB">
        <w:trPr>
          <w:trHeight w:val="340"/>
          <w:jc w:val="center"/>
        </w:trPr>
        <w:tc>
          <w:tcPr>
            <w:tcW w:w="425" w:type="pct"/>
            <w:shd w:val="clear" w:color="auto" w:fill="auto"/>
          </w:tcPr>
          <w:p w14:paraId="395ED306" w14:textId="77777777" w:rsidR="00D36ECD" w:rsidRPr="00D1295A" w:rsidRDefault="00D36ECD" w:rsidP="00D1295A">
            <w:pPr>
              <w:spacing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pct"/>
            <w:shd w:val="clear" w:color="auto" w:fill="auto"/>
          </w:tcPr>
          <w:p w14:paraId="05D2679F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745" w:type="pct"/>
            <w:shd w:val="clear" w:color="auto" w:fill="auto"/>
          </w:tcPr>
          <w:p w14:paraId="73DDFB73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72" w:type="pct"/>
            <w:shd w:val="clear" w:color="auto" w:fill="auto"/>
          </w:tcPr>
          <w:p w14:paraId="26046FED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749" w:type="pct"/>
            <w:shd w:val="clear" w:color="auto" w:fill="auto"/>
          </w:tcPr>
          <w:p w14:paraId="1346A866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5" w:type="pct"/>
            <w:shd w:val="clear" w:color="auto" w:fill="auto"/>
          </w:tcPr>
          <w:p w14:paraId="18B7079B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5" w:type="pct"/>
            <w:shd w:val="clear" w:color="auto" w:fill="auto"/>
          </w:tcPr>
          <w:p w14:paraId="40AB81C7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pct"/>
            <w:shd w:val="clear" w:color="auto" w:fill="auto"/>
          </w:tcPr>
          <w:p w14:paraId="0E9E792D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</w:tr>
      <w:tr w:rsidR="00D36ECD" w:rsidRPr="00D1295A" w14:paraId="0BD51426" w14:textId="77777777" w:rsidTr="00417CFB">
        <w:trPr>
          <w:trHeight w:val="340"/>
          <w:jc w:val="center"/>
        </w:trPr>
        <w:tc>
          <w:tcPr>
            <w:tcW w:w="425" w:type="pct"/>
            <w:shd w:val="clear" w:color="auto" w:fill="auto"/>
          </w:tcPr>
          <w:p w14:paraId="744BC179" w14:textId="77777777" w:rsidR="00D36ECD" w:rsidRPr="00D1295A" w:rsidRDefault="00D36ECD" w:rsidP="00D1295A">
            <w:pPr>
              <w:spacing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pct"/>
            <w:shd w:val="clear" w:color="auto" w:fill="auto"/>
          </w:tcPr>
          <w:p w14:paraId="194A22B0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745" w:type="pct"/>
            <w:shd w:val="clear" w:color="auto" w:fill="auto"/>
          </w:tcPr>
          <w:p w14:paraId="4C218AC9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72" w:type="pct"/>
            <w:shd w:val="clear" w:color="auto" w:fill="auto"/>
          </w:tcPr>
          <w:p w14:paraId="3DD61A7C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749" w:type="pct"/>
            <w:shd w:val="clear" w:color="auto" w:fill="auto"/>
          </w:tcPr>
          <w:p w14:paraId="59C2DC3D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5" w:type="pct"/>
            <w:shd w:val="clear" w:color="auto" w:fill="auto"/>
          </w:tcPr>
          <w:p w14:paraId="2387FE28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5" w:type="pct"/>
            <w:shd w:val="clear" w:color="auto" w:fill="auto"/>
          </w:tcPr>
          <w:p w14:paraId="332E10E2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pct"/>
            <w:shd w:val="clear" w:color="auto" w:fill="auto"/>
          </w:tcPr>
          <w:p w14:paraId="094A8B77" w14:textId="77777777" w:rsidR="00D36ECD" w:rsidRDefault="00D36ECD" w:rsidP="00D1295A">
            <w:pPr>
              <w:spacing w:line="160" w:lineRule="exact"/>
              <w:rPr>
                <w:rFonts w:ascii="Times New Roman" w:hAnsi="Times New Roman"/>
                <w:sz w:val="16"/>
              </w:rPr>
            </w:pPr>
          </w:p>
        </w:tc>
      </w:tr>
    </w:tbl>
    <w:p w14:paraId="43D2184A" w14:textId="1EC85959" w:rsidR="00C9493D" w:rsidRDefault="00C9493D">
      <w:pPr>
        <w:rPr>
          <w:rFonts w:ascii="Times New Roman" w:hAnsi="Times New Roman"/>
          <w:b/>
          <w:bCs/>
          <w:sz w:val="20"/>
        </w:rPr>
      </w:pPr>
    </w:p>
    <w:p w14:paraId="18BD02AF" w14:textId="261CA7CD" w:rsidR="00B65910" w:rsidRDefault="00B65910">
      <w:pPr>
        <w:rPr>
          <w:rFonts w:ascii="Times New Roman" w:hAnsi="Times New Roman"/>
          <w:b/>
          <w:bCs/>
          <w:sz w:val="20"/>
        </w:rPr>
      </w:pPr>
    </w:p>
    <w:p w14:paraId="345E2E1A" w14:textId="77777777" w:rsidR="00B65910" w:rsidRDefault="00B65910">
      <w:pPr>
        <w:rPr>
          <w:rFonts w:ascii="Times New Roman" w:hAnsi="Times New Roman"/>
          <w:b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6"/>
        <w:gridCol w:w="1645"/>
      </w:tblGrid>
      <w:tr w:rsidR="008E039A" w:rsidRPr="00D1295A" w14:paraId="5F9FAF35" w14:textId="77777777" w:rsidTr="008E039A">
        <w:trPr>
          <w:trHeight w:val="269"/>
          <w:jc w:val="center"/>
        </w:trPr>
        <w:tc>
          <w:tcPr>
            <w:tcW w:w="4092" w:type="pct"/>
            <w:shd w:val="clear" w:color="auto" w:fill="auto"/>
            <w:vAlign w:val="center"/>
          </w:tcPr>
          <w:p w14:paraId="6B31BA95" w14:textId="49509825" w:rsidR="008E039A" w:rsidRPr="00D1295A" w:rsidRDefault="008E039A" w:rsidP="008E039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HR-generalist/motsvarandes anteckningar</w:t>
            </w:r>
            <w:r w:rsidR="00D36ECD">
              <w:rPr>
                <w:rFonts w:ascii="Times New Roman" w:hAnsi="Times New Roman"/>
                <w:b/>
                <w:sz w:val="20"/>
              </w:rPr>
              <w:t xml:space="preserve"> (mottagande institution)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DCFE97A" w14:textId="39E55B4F" w:rsidR="008E039A" w:rsidRPr="00D1295A" w:rsidRDefault="008E039A" w:rsidP="008E039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Datum</w:t>
            </w:r>
          </w:p>
        </w:tc>
      </w:tr>
      <w:tr w:rsidR="008E039A" w:rsidRPr="00D1295A" w14:paraId="4A6F2A5A" w14:textId="77777777" w:rsidTr="00E65CE2">
        <w:trPr>
          <w:trHeight w:val="332"/>
          <w:jc w:val="center"/>
        </w:trPr>
        <w:tc>
          <w:tcPr>
            <w:tcW w:w="4092" w:type="pct"/>
            <w:shd w:val="clear" w:color="auto" w:fill="auto"/>
          </w:tcPr>
          <w:p w14:paraId="0C117879" w14:textId="15A696E0" w:rsidR="008E039A" w:rsidRPr="00D1295A" w:rsidRDefault="004F1230" w:rsidP="008E0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Samråd</w:t>
            </w:r>
            <w:r w:rsidR="008E039A">
              <w:rPr>
                <w:rFonts w:ascii="Times New Roman" w:hAnsi="Times New Roman"/>
                <w:sz w:val="20"/>
              </w:rPr>
              <w:t xml:space="preserve"> med HR-specialist har skett: </w:t>
            </w:r>
          </w:p>
        </w:tc>
        <w:tc>
          <w:tcPr>
            <w:tcW w:w="908" w:type="pct"/>
            <w:shd w:val="clear" w:color="auto" w:fill="auto"/>
          </w:tcPr>
          <w:p w14:paraId="154762DF" w14:textId="68A8ABAE" w:rsidR="008E039A" w:rsidRPr="00D1295A" w:rsidRDefault="008E039A" w:rsidP="008E039A">
            <w:pPr>
              <w:rPr>
                <w:rFonts w:ascii="Times New Roman" w:hAnsi="Times New Roman"/>
                <w:sz w:val="16"/>
              </w:rPr>
            </w:pPr>
          </w:p>
        </w:tc>
      </w:tr>
      <w:tr w:rsidR="008E039A" w:rsidRPr="00D1295A" w14:paraId="73FABCD7" w14:textId="77777777" w:rsidTr="008E039A">
        <w:trPr>
          <w:trHeight w:val="340"/>
          <w:jc w:val="center"/>
        </w:trPr>
        <w:tc>
          <w:tcPr>
            <w:tcW w:w="4092" w:type="pct"/>
            <w:shd w:val="clear" w:color="auto" w:fill="auto"/>
          </w:tcPr>
          <w:p w14:paraId="5E3C8283" w14:textId="3BC36DED" w:rsidR="008E039A" w:rsidRDefault="008E039A" w:rsidP="008E03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Arbetstagare informerad:</w:t>
            </w:r>
          </w:p>
        </w:tc>
        <w:tc>
          <w:tcPr>
            <w:tcW w:w="908" w:type="pct"/>
            <w:shd w:val="clear" w:color="auto" w:fill="auto"/>
          </w:tcPr>
          <w:p w14:paraId="5267D247" w14:textId="77777777" w:rsidR="008E039A" w:rsidRPr="00D1295A" w:rsidRDefault="008E039A" w:rsidP="008E039A">
            <w:pPr>
              <w:rPr>
                <w:rFonts w:ascii="Times New Roman" w:hAnsi="Times New Roman"/>
                <w:sz w:val="16"/>
              </w:rPr>
            </w:pPr>
          </w:p>
        </w:tc>
      </w:tr>
      <w:tr w:rsidR="008E039A" w:rsidRPr="00D1295A" w14:paraId="0B9B4D2E" w14:textId="77777777" w:rsidTr="008E039A">
        <w:trPr>
          <w:trHeight w:val="340"/>
          <w:jc w:val="center"/>
        </w:trPr>
        <w:tc>
          <w:tcPr>
            <w:tcW w:w="4092" w:type="pct"/>
            <w:shd w:val="clear" w:color="auto" w:fill="auto"/>
          </w:tcPr>
          <w:p w14:paraId="1249ECF3" w14:textId="7B14AD8F" w:rsidR="008013D6" w:rsidRDefault="00E65CE2" w:rsidP="008013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Förhandling enligt MBL </w:t>
            </w:r>
            <w:r w:rsidR="004F1230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§ </w:t>
            </w:r>
            <w:r w:rsidR="008013D6">
              <w:rPr>
                <w:rFonts w:ascii="Times New Roman" w:hAnsi="Times New Roman"/>
                <w:sz w:val="20"/>
              </w:rPr>
              <w:t xml:space="preserve">(tillsvidare placering) </w:t>
            </w:r>
            <w:sdt>
              <w:sdtPr>
                <w:rPr>
                  <w:rFonts w:ascii="Times New Roman" w:hAnsi="Times New Roman"/>
                  <w:sz w:val="20"/>
                </w:rPr>
                <w:id w:val="-20458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3D6">
              <w:rPr>
                <w:rFonts w:ascii="Times New Roman" w:hAnsi="Times New Roman"/>
                <w:sz w:val="20"/>
              </w:rPr>
              <w:t xml:space="preserve">  </w:t>
            </w:r>
          </w:p>
          <w:p w14:paraId="64B3B4A3" w14:textId="32FEFBF5" w:rsidR="008E039A" w:rsidRDefault="00E65CE2" w:rsidP="008013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Information enligt MBL 19 § </w:t>
            </w:r>
            <w:r w:rsidR="008013D6">
              <w:rPr>
                <w:rFonts w:ascii="Times New Roman" w:hAnsi="Times New Roman"/>
                <w:sz w:val="20"/>
              </w:rPr>
              <w:t xml:space="preserve">(tidsbegränsad placering) </w:t>
            </w:r>
            <w:sdt>
              <w:sdtPr>
                <w:rPr>
                  <w:rFonts w:ascii="Times New Roman" w:hAnsi="Times New Roman"/>
                  <w:sz w:val="20"/>
                </w:rPr>
                <w:id w:val="7850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3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08" w:type="pct"/>
            <w:shd w:val="clear" w:color="auto" w:fill="auto"/>
          </w:tcPr>
          <w:p w14:paraId="5D25BB9D" w14:textId="77777777" w:rsidR="008E039A" w:rsidRPr="00D1295A" w:rsidRDefault="008E039A" w:rsidP="008E039A">
            <w:pPr>
              <w:rPr>
                <w:rFonts w:ascii="Times New Roman" w:hAnsi="Times New Roman"/>
                <w:sz w:val="16"/>
              </w:rPr>
            </w:pPr>
          </w:p>
        </w:tc>
      </w:tr>
      <w:tr w:rsidR="00E65CE2" w:rsidRPr="00D1295A" w14:paraId="467F0823" w14:textId="77777777" w:rsidTr="008E039A">
        <w:trPr>
          <w:trHeight w:val="340"/>
          <w:jc w:val="center"/>
        </w:trPr>
        <w:tc>
          <w:tcPr>
            <w:tcW w:w="4092" w:type="pct"/>
            <w:shd w:val="clear" w:color="auto" w:fill="auto"/>
          </w:tcPr>
          <w:p w14:paraId="7B93594C" w14:textId="73D4F141" w:rsidR="00E65CE2" w:rsidRDefault="00E65CE2" w:rsidP="008013D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Beslut HR-direktören om titelbyte </w:t>
            </w:r>
          </w:p>
        </w:tc>
        <w:tc>
          <w:tcPr>
            <w:tcW w:w="908" w:type="pct"/>
            <w:shd w:val="clear" w:color="auto" w:fill="auto"/>
          </w:tcPr>
          <w:p w14:paraId="5ED5ADF2" w14:textId="77777777" w:rsidR="00E65CE2" w:rsidRPr="00D1295A" w:rsidRDefault="00E65CE2" w:rsidP="008E039A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65CAB926" w14:textId="596D5D29" w:rsidR="00417CFB" w:rsidRDefault="00417CFB">
      <w:pPr>
        <w:rPr>
          <w:rFonts w:ascii="Times New Roman" w:hAnsi="Times New Roman"/>
          <w:b/>
          <w:bCs/>
          <w:sz w:val="20"/>
        </w:rPr>
      </w:pPr>
    </w:p>
    <w:p w14:paraId="4D904EED" w14:textId="3430B12A" w:rsidR="00417CFB" w:rsidRDefault="00417CFB">
      <w:pPr>
        <w:rPr>
          <w:rFonts w:ascii="Times New Roman" w:hAnsi="Times New Roman"/>
          <w:b/>
          <w:bCs/>
          <w:sz w:val="20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417CFB" w14:paraId="7198F4E8" w14:textId="77777777" w:rsidTr="00417CFB">
        <w:trPr>
          <w:trHeight w:hRule="exact" w:val="144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A0A7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Avlämnande prefekt</w:t>
            </w:r>
          </w:p>
          <w:p w14:paraId="59B40381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Datum: </w:t>
            </w:r>
          </w:p>
          <w:p w14:paraId="69F747B9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4E877892" w14:textId="77777777" w:rsidR="00417CFB" w:rsidRDefault="00417CFB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bookmarkStart w:id="2" w:name="Textruta83"/>
            <w:r>
              <w:rPr>
                <w:rFonts w:ascii="Times New Roman" w:hAnsi="Times New Roman"/>
                <w:sz w:val="18"/>
                <w:szCs w:val="18"/>
              </w:rPr>
              <w:t>     </w:t>
            </w:r>
            <w:bookmarkEnd w:id="2"/>
          </w:p>
          <w:p w14:paraId="3E295640" w14:textId="77777777" w:rsidR="00417CFB" w:rsidRDefault="00417CFB">
            <w:pPr>
              <w:spacing w:after="8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Namnförtydligande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EAD97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Mottagande prefekt</w:t>
            </w:r>
          </w:p>
          <w:p w14:paraId="43B6599D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Datum:</w:t>
            </w:r>
          </w:p>
          <w:p w14:paraId="4598BB1F" w14:textId="77777777" w:rsidR="00417CFB" w:rsidRDefault="00417CFB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  <w:p w14:paraId="0F4F5AFF" w14:textId="77777777" w:rsidR="00417CFB" w:rsidRDefault="00417CFB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    </w:t>
            </w:r>
          </w:p>
          <w:p w14:paraId="7262AE18" w14:textId="691B5B29" w:rsidR="00417CFB" w:rsidRDefault="00417CFB">
            <w:pPr>
              <w:spacing w:after="80"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Namnförtydligande</w:t>
            </w:r>
          </w:p>
        </w:tc>
      </w:tr>
    </w:tbl>
    <w:p w14:paraId="5B7DF28E" w14:textId="25A2550D" w:rsidR="00417CFB" w:rsidRDefault="00417CFB" w:rsidP="00417CFB">
      <w:pPr>
        <w:rPr>
          <w:rFonts w:ascii="Times New Roman" w:hAnsi="Times New Roman"/>
          <w:b/>
          <w:bCs/>
          <w:sz w:val="20"/>
        </w:rPr>
      </w:pPr>
    </w:p>
    <w:p w14:paraId="4B0974A5" w14:textId="77777777" w:rsidR="00417CFB" w:rsidRDefault="00417CFB">
      <w:pPr>
        <w:rPr>
          <w:rFonts w:ascii="Times New Roman" w:hAnsi="Times New Roman"/>
          <w:b/>
          <w:bCs/>
          <w:sz w:val="20"/>
        </w:rPr>
      </w:pPr>
    </w:p>
    <w:p w14:paraId="6DFAB622" w14:textId="77777777" w:rsidR="00463C40" w:rsidRDefault="002A2968" w:rsidP="007D7ED9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Insändes till HR-</w:t>
      </w:r>
      <w:r w:rsidR="00463C40">
        <w:rPr>
          <w:rFonts w:ascii="Times New Roman" w:hAnsi="Times New Roman"/>
          <w:b/>
          <w:bCs/>
          <w:sz w:val="20"/>
        </w:rPr>
        <w:t>avdelningen</w:t>
      </w:r>
      <w:r w:rsidR="00153F64">
        <w:rPr>
          <w:rFonts w:ascii="Times New Roman" w:hAnsi="Times New Roman"/>
          <w:b/>
          <w:bCs/>
          <w:sz w:val="20"/>
        </w:rPr>
        <w:t xml:space="preserve">, </w:t>
      </w:r>
      <w:r w:rsidR="0079489B">
        <w:rPr>
          <w:rFonts w:ascii="Times New Roman" w:hAnsi="Times New Roman"/>
          <w:b/>
          <w:bCs/>
          <w:sz w:val="20"/>
        </w:rPr>
        <w:t>Löneenheten</w:t>
      </w:r>
      <w:r w:rsidR="00463C40">
        <w:rPr>
          <w:rFonts w:ascii="Times New Roman" w:hAnsi="Times New Roman"/>
          <w:sz w:val="20"/>
        </w:rPr>
        <w:t xml:space="preserve"> för inrapportering i Primula.</w:t>
      </w:r>
    </w:p>
    <w:p w14:paraId="462A1BBB" w14:textId="77777777" w:rsidR="0079489B" w:rsidRPr="0079489B" w:rsidRDefault="0079489B">
      <w:pPr>
        <w:rPr>
          <w:rFonts w:ascii="Times New Roman" w:hAnsi="Times New Roman"/>
          <w:sz w:val="20"/>
        </w:rPr>
      </w:pPr>
      <w:r w:rsidRPr="0079489B">
        <w:rPr>
          <w:rFonts w:ascii="Times New Roman" w:hAnsi="Times New Roman"/>
          <w:sz w:val="20"/>
        </w:rPr>
        <w:t>Kopia till arbetstagare och avlämnande institution/motsvarande skickas från mottagande institution</w:t>
      </w:r>
      <w:bookmarkStart w:id="3" w:name="_GoBack"/>
      <w:bookmarkEnd w:id="3"/>
    </w:p>
    <w:sectPr w:rsidR="0079489B" w:rsidRPr="0079489B" w:rsidSect="00AD150F">
      <w:footerReference w:type="default" r:id="rId9"/>
      <w:pgSz w:w="11907" w:h="16840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346C" w14:textId="77777777" w:rsidR="00407985" w:rsidRDefault="00407985">
      <w:r>
        <w:separator/>
      </w:r>
    </w:p>
  </w:endnote>
  <w:endnote w:type="continuationSeparator" w:id="0">
    <w:p w14:paraId="1EC3A670" w14:textId="77777777" w:rsidR="00407985" w:rsidRDefault="004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B0F4" w14:textId="46DD2362" w:rsidR="002079B0" w:rsidRDefault="00B45329" w:rsidP="002079B0">
    <w:pPr>
      <w:spacing w:line="180" w:lineRule="exact"/>
      <w:jc w:val="right"/>
      <w:rPr>
        <w:rFonts w:ascii="Times New Roman" w:hAnsi="Times New Roman"/>
        <w:sz w:val="12"/>
      </w:rPr>
    </w:pPr>
    <w:r>
      <w:rPr>
        <w:rFonts w:ascii="Times New Roman" w:hAnsi="Times New Roman"/>
        <w:sz w:val="12"/>
      </w:rPr>
      <w:t xml:space="preserve">Blankett nr. 1.1.12 </w:t>
    </w:r>
    <w:r w:rsidR="002079B0">
      <w:rPr>
        <w:rFonts w:ascii="Times New Roman" w:hAnsi="Times New Roman"/>
        <w:sz w:val="12"/>
      </w:rPr>
      <w:t>HR-avd. 200302</w:t>
    </w:r>
  </w:p>
  <w:p w14:paraId="6BD96E51" w14:textId="77777777" w:rsidR="00FF6433" w:rsidRDefault="00FF6433" w:rsidP="002079B0">
    <w:pPr>
      <w:pStyle w:val="Sidfot"/>
      <w:spacing w:before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1EF4" w14:textId="77777777" w:rsidR="00407985" w:rsidRDefault="00407985">
      <w:r>
        <w:separator/>
      </w:r>
    </w:p>
  </w:footnote>
  <w:footnote w:type="continuationSeparator" w:id="0">
    <w:p w14:paraId="7A02470A" w14:textId="77777777" w:rsidR="00407985" w:rsidRDefault="0040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6664"/>
    <w:multiLevelType w:val="hybridMultilevel"/>
    <w:tmpl w:val="F22409EC"/>
    <w:lvl w:ilvl="0" w:tplc="36BC337E">
      <w:numFmt w:val="bullet"/>
      <w:lvlText w:val="-"/>
      <w:lvlJc w:val="left"/>
      <w:pPr>
        <w:ind w:left="4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687155"/>
    <w:multiLevelType w:val="hybridMultilevel"/>
    <w:tmpl w:val="1C4E2C94"/>
    <w:lvl w:ilvl="0" w:tplc="F8B8743A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94"/>
    <w:rsid w:val="000028A3"/>
    <w:rsid w:val="000417DF"/>
    <w:rsid w:val="00064039"/>
    <w:rsid w:val="000C3336"/>
    <w:rsid w:val="000D3D99"/>
    <w:rsid w:val="00107BA2"/>
    <w:rsid w:val="00136CA2"/>
    <w:rsid w:val="00153F64"/>
    <w:rsid w:val="001560E3"/>
    <w:rsid w:val="00181960"/>
    <w:rsid w:val="00184C9E"/>
    <w:rsid w:val="002079B0"/>
    <w:rsid w:val="00227DDF"/>
    <w:rsid w:val="00264E0D"/>
    <w:rsid w:val="00296C90"/>
    <w:rsid w:val="002A2968"/>
    <w:rsid w:val="002D33C8"/>
    <w:rsid w:val="00300B79"/>
    <w:rsid w:val="00316C6B"/>
    <w:rsid w:val="00332EB8"/>
    <w:rsid w:val="00342B14"/>
    <w:rsid w:val="0034395B"/>
    <w:rsid w:val="00356B1E"/>
    <w:rsid w:val="00377B55"/>
    <w:rsid w:val="00384F8A"/>
    <w:rsid w:val="003867D2"/>
    <w:rsid w:val="003C27BB"/>
    <w:rsid w:val="003D7788"/>
    <w:rsid w:val="003F59AB"/>
    <w:rsid w:val="003F7939"/>
    <w:rsid w:val="00407985"/>
    <w:rsid w:val="00417CFB"/>
    <w:rsid w:val="00463C40"/>
    <w:rsid w:val="0048511F"/>
    <w:rsid w:val="0049631D"/>
    <w:rsid w:val="004B092B"/>
    <w:rsid w:val="004B4AC6"/>
    <w:rsid w:val="004F1230"/>
    <w:rsid w:val="004F3D90"/>
    <w:rsid w:val="00506CE7"/>
    <w:rsid w:val="0054488D"/>
    <w:rsid w:val="005A7E4D"/>
    <w:rsid w:val="005C4254"/>
    <w:rsid w:val="005E59CF"/>
    <w:rsid w:val="005F333D"/>
    <w:rsid w:val="00634339"/>
    <w:rsid w:val="00644385"/>
    <w:rsid w:val="00673DF5"/>
    <w:rsid w:val="006E373F"/>
    <w:rsid w:val="006F5241"/>
    <w:rsid w:val="007028FC"/>
    <w:rsid w:val="007416D4"/>
    <w:rsid w:val="00745552"/>
    <w:rsid w:val="0077412A"/>
    <w:rsid w:val="0079489B"/>
    <w:rsid w:val="007A4151"/>
    <w:rsid w:val="007D7ED9"/>
    <w:rsid w:val="007E2BB7"/>
    <w:rsid w:val="00800090"/>
    <w:rsid w:val="008013D6"/>
    <w:rsid w:val="00801B45"/>
    <w:rsid w:val="00814BD1"/>
    <w:rsid w:val="00837E3B"/>
    <w:rsid w:val="008429E1"/>
    <w:rsid w:val="00896E2D"/>
    <w:rsid w:val="008C4A94"/>
    <w:rsid w:val="008E039A"/>
    <w:rsid w:val="00907B26"/>
    <w:rsid w:val="009206C4"/>
    <w:rsid w:val="00922E4B"/>
    <w:rsid w:val="00923F42"/>
    <w:rsid w:val="009268A3"/>
    <w:rsid w:val="00932CFB"/>
    <w:rsid w:val="00963D20"/>
    <w:rsid w:val="00974996"/>
    <w:rsid w:val="0097531F"/>
    <w:rsid w:val="00986473"/>
    <w:rsid w:val="00A55975"/>
    <w:rsid w:val="00AA4664"/>
    <w:rsid w:val="00AA5056"/>
    <w:rsid w:val="00AD150F"/>
    <w:rsid w:val="00AE093D"/>
    <w:rsid w:val="00AE7272"/>
    <w:rsid w:val="00AF6B2C"/>
    <w:rsid w:val="00B1167B"/>
    <w:rsid w:val="00B17081"/>
    <w:rsid w:val="00B43BE8"/>
    <w:rsid w:val="00B45329"/>
    <w:rsid w:val="00B65910"/>
    <w:rsid w:val="00BD5AEA"/>
    <w:rsid w:val="00C04922"/>
    <w:rsid w:val="00C05BFE"/>
    <w:rsid w:val="00C24333"/>
    <w:rsid w:val="00C66364"/>
    <w:rsid w:val="00C727D3"/>
    <w:rsid w:val="00C9493D"/>
    <w:rsid w:val="00C95AAD"/>
    <w:rsid w:val="00CA301A"/>
    <w:rsid w:val="00CA784C"/>
    <w:rsid w:val="00CB46CF"/>
    <w:rsid w:val="00D1295A"/>
    <w:rsid w:val="00D36ECD"/>
    <w:rsid w:val="00D45841"/>
    <w:rsid w:val="00D73088"/>
    <w:rsid w:val="00DD72AE"/>
    <w:rsid w:val="00E20DA4"/>
    <w:rsid w:val="00E55D99"/>
    <w:rsid w:val="00E607E5"/>
    <w:rsid w:val="00E65CE2"/>
    <w:rsid w:val="00EA2DA0"/>
    <w:rsid w:val="00EA3F00"/>
    <w:rsid w:val="00EB4041"/>
    <w:rsid w:val="00EC482F"/>
    <w:rsid w:val="00F2301A"/>
    <w:rsid w:val="00F555F1"/>
    <w:rsid w:val="00F771FA"/>
    <w:rsid w:val="00FB2F65"/>
    <w:rsid w:val="00FC0B53"/>
    <w:rsid w:val="00FC5121"/>
    <w:rsid w:val="00FC617F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BEA2"/>
  <w15:docId w15:val="{21597EBA-81FC-4FB2-BE42-63B1DA1A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table" w:styleId="Tabellrutnt">
    <w:name w:val="Table Grid"/>
    <w:basedOn w:val="Normaltabell"/>
    <w:rsid w:val="00C9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64E0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7D7ED9"/>
    <w:pPr>
      <w:shd w:val="clear" w:color="auto" w:fill="000080"/>
    </w:pPr>
    <w:rPr>
      <w:rFonts w:ascii="Tahoma" w:hAnsi="Tahoma" w:cs="Tahoma"/>
      <w:sz w:val="20"/>
    </w:rPr>
  </w:style>
  <w:style w:type="character" w:customStyle="1" w:styleId="SidhuvudChar">
    <w:name w:val="Sidhuvud Char"/>
    <w:basedOn w:val="Standardstycketeckensnitt"/>
    <w:link w:val="Sidhuvud"/>
    <w:rsid w:val="00AE7272"/>
    <w:rPr>
      <w:sz w:val="24"/>
    </w:rPr>
  </w:style>
  <w:style w:type="character" w:styleId="Kommentarsreferens">
    <w:name w:val="annotation reference"/>
    <w:basedOn w:val="Standardstycketeckensnitt"/>
    <w:semiHidden/>
    <w:unhideWhenUsed/>
    <w:rsid w:val="00384F8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84F8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84F8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84F8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84F8A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156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CC32665E74F79A4496928CFF7B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2A5EB-0AA8-4344-982D-766432EA6043}"/>
      </w:docPartPr>
      <w:docPartBody>
        <w:p w:rsidR="00162D86" w:rsidRDefault="009F4DEE" w:rsidP="009F4DEE">
          <w:pPr>
            <w:pStyle w:val="8D5CC32665E74F79A4496928CFF7BAB32"/>
          </w:pPr>
          <w:r w:rsidRPr="00D7028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2E822C564BF4B3D9A76B93B3DBC4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51B78-0614-40CF-BA86-613E2205AE37}"/>
      </w:docPartPr>
      <w:docPartBody>
        <w:p w:rsidR="00162D86" w:rsidRDefault="009F4DEE" w:rsidP="009F4DEE">
          <w:pPr>
            <w:pStyle w:val="D2E822C564BF4B3D9A76B93B3DBC43B71"/>
          </w:pPr>
          <w:r w:rsidRPr="00D70280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0C3F8A2917F4798A4933438D77B9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81B1C-0F4A-4CC9-A6B6-ED3666109DD1}"/>
      </w:docPartPr>
      <w:docPartBody>
        <w:p w:rsidR="002548A5" w:rsidRDefault="009F4DEE" w:rsidP="009F4DEE">
          <w:pPr>
            <w:pStyle w:val="40C3F8A2917F4798A4933438D77B9C6C"/>
          </w:pPr>
          <w:r w:rsidRPr="00D70280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8"/>
    <w:rsid w:val="00125388"/>
    <w:rsid w:val="00162D86"/>
    <w:rsid w:val="002548A5"/>
    <w:rsid w:val="009F4DEE"/>
    <w:rsid w:val="00D44B61"/>
    <w:rsid w:val="00E5769F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4DEE"/>
    <w:rPr>
      <w:color w:val="808080"/>
    </w:rPr>
  </w:style>
  <w:style w:type="paragraph" w:customStyle="1" w:styleId="6B4AF7129EE248EC8A5D87314B7668D0">
    <w:name w:val="6B4AF7129EE248EC8A5D87314B7668D0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C9E26B1A0EA40C3980A1FE680F9C728">
    <w:name w:val="3C9E26B1A0EA40C3980A1FE680F9C728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994D02F30F34C7A9F68DFD0C9057076">
    <w:name w:val="E994D02F30F34C7A9F68DFD0C9057076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CC32665E74F79A4496928CFF7BAB3">
    <w:name w:val="8D5CC32665E74F79A4496928CFF7BAB3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66316F5345418A476EE8B6B55312">
    <w:name w:val="351666316F5345418A476EE8B6B55312"/>
    <w:rsid w:val="00125388"/>
  </w:style>
  <w:style w:type="paragraph" w:customStyle="1" w:styleId="FE91996F50EE4E92BC7EE884AF4F6716">
    <w:name w:val="FE91996F50EE4E92BC7EE884AF4F6716"/>
    <w:rsid w:val="00125388"/>
  </w:style>
  <w:style w:type="paragraph" w:customStyle="1" w:styleId="E994D02F30F34C7A9F68DFD0C90570761">
    <w:name w:val="E994D02F30F34C7A9F68DFD0C90570761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CC32665E74F79A4496928CFF7BAB31">
    <w:name w:val="8D5CC32665E74F79A4496928CFF7BAB31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66316F5345418A476EE8B6B553121">
    <w:name w:val="351666316F5345418A476EE8B6B553121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32200731728479FB3A53528CBB64779">
    <w:name w:val="832200731728479FB3A53528CBB64779"/>
    <w:rsid w:val="00125388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2E822C564BF4B3D9A76B93B3DBC43B7">
    <w:name w:val="D2E822C564BF4B3D9A76B93B3DBC43B7"/>
    <w:rsid w:val="00125388"/>
  </w:style>
  <w:style w:type="paragraph" w:customStyle="1" w:styleId="D2E822C564BF4B3D9A76B93B3DBC43B71">
    <w:name w:val="D2E822C564BF4B3D9A76B93B3DBC43B71"/>
    <w:rsid w:val="009F4DEE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CC32665E74F79A4496928CFF7BAB32">
    <w:name w:val="8D5CC32665E74F79A4496928CFF7BAB32"/>
    <w:rsid w:val="009F4DEE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51666316F5345418A476EE8B6B553122">
    <w:name w:val="351666316F5345418A476EE8B6B553122"/>
    <w:rsid w:val="009F4DEE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C3F8A2917F4798A4933438D77B9C6C">
    <w:name w:val="40C3F8A2917F4798A4933438D77B9C6C"/>
    <w:rsid w:val="009F4DE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25E7-D031-4A6B-ABE2-541D1112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14-Arvode</vt:lpstr>
    </vt:vector>
  </TitlesOfParts>
  <Company>Personalavdelningen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Åsa Furberg</dc:creator>
  <cp:lastModifiedBy>Johanna Sandström</cp:lastModifiedBy>
  <cp:revision>2</cp:revision>
  <cp:lastPrinted>2014-02-07T12:58:00Z</cp:lastPrinted>
  <dcterms:created xsi:type="dcterms:W3CDTF">2020-06-11T09:20:00Z</dcterms:created>
  <dcterms:modified xsi:type="dcterms:W3CDTF">2020-06-11T09:20:00Z</dcterms:modified>
</cp:coreProperties>
</file>