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4EE" w:rsidRPr="00B71852" w:rsidRDefault="00CD34EE" w:rsidP="00CD34EE">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t xml:space="preserve">5KK048 Programmering i </w:t>
      </w:r>
      <w:proofErr w:type="spellStart"/>
      <w:r w:rsidRPr="00B71852">
        <w:rPr>
          <w:rFonts w:ascii="Arial" w:eastAsia="Times New Roman" w:hAnsi="Arial" w:cs="Arial"/>
          <w:color w:val="333333"/>
          <w:sz w:val="36"/>
          <w:szCs w:val="36"/>
          <w:lang w:eastAsia="sv-SE"/>
        </w:rPr>
        <w:t>Python</w:t>
      </w:r>
      <w:proofErr w:type="spellEnd"/>
      <w:r w:rsidRPr="00B71852">
        <w:rPr>
          <w:rFonts w:ascii="Arial" w:eastAsia="Times New Roman" w:hAnsi="Arial" w:cs="Arial"/>
          <w:color w:val="333333"/>
          <w:sz w:val="36"/>
          <w:szCs w:val="36"/>
          <w:lang w:eastAsia="sv-SE"/>
        </w:rPr>
        <w:t xml:space="preserve">: standardbibliotek och externa bibliotek, 5.0 </w:t>
      </w:r>
      <w:proofErr w:type="spellStart"/>
      <w:r w:rsidRPr="00B71852">
        <w:rPr>
          <w:rFonts w:ascii="Arial" w:eastAsia="Times New Roman" w:hAnsi="Arial" w:cs="Arial"/>
          <w:color w:val="333333"/>
          <w:sz w:val="36"/>
          <w:szCs w:val="36"/>
          <w:lang w:eastAsia="sv-SE"/>
        </w:rPr>
        <w:t>hp</w:t>
      </w:r>
      <w:proofErr w:type="spellEnd"/>
    </w:p>
    <w:p w:rsidR="00CD34EE" w:rsidRPr="00B71852" w:rsidRDefault="00CD34EE" w:rsidP="00CD34EE">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5KK048 Programming in Python: Standard and External Library Packages, 5.0 hp</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03602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2024-04-22-2024-06-02, 5.0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Datateknik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Ordinarie anslagsfinansiering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Datateknik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1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7500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7500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Den nationella WASP-ED </w:t>
      </w:r>
      <w:proofErr w:type="spellStart"/>
      <w:r w:rsidRPr="00B71852">
        <w:rPr>
          <w:rFonts w:ascii="Arial" w:eastAsia="Times New Roman" w:hAnsi="Arial" w:cs="Arial"/>
          <w:color w:val="000000"/>
          <w:sz w:val="18"/>
          <w:szCs w:val="18"/>
          <w:lang w:eastAsia="sv-SE"/>
        </w:rPr>
        <w:t>Python</w:t>
      </w:r>
      <w:proofErr w:type="spellEnd"/>
      <w:r w:rsidRPr="00B71852">
        <w:rPr>
          <w:rFonts w:ascii="Arial" w:eastAsia="Times New Roman" w:hAnsi="Arial" w:cs="Arial"/>
          <w:color w:val="000000"/>
          <w:sz w:val="18"/>
          <w:szCs w:val="18"/>
          <w:lang w:eastAsia="sv-SE"/>
        </w:rPr>
        <w:t xml:space="preserve">-kursen "Programmering i </w:t>
      </w:r>
      <w:proofErr w:type="spellStart"/>
      <w:r w:rsidRPr="00B71852">
        <w:rPr>
          <w:rFonts w:ascii="Arial" w:eastAsia="Times New Roman" w:hAnsi="Arial" w:cs="Arial"/>
          <w:color w:val="000000"/>
          <w:sz w:val="18"/>
          <w:szCs w:val="18"/>
          <w:lang w:eastAsia="sv-SE"/>
        </w:rPr>
        <w:t>Python</w:t>
      </w:r>
      <w:proofErr w:type="spellEnd"/>
      <w:r w:rsidRPr="00B71852">
        <w:rPr>
          <w:rFonts w:ascii="Arial" w:eastAsia="Times New Roman" w:hAnsi="Arial" w:cs="Arial"/>
          <w:color w:val="000000"/>
          <w:sz w:val="18"/>
          <w:szCs w:val="18"/>
          <w:lang w:eastAsia="sv-SE"/>
        </w:rPr>
        <w:t xml:space="preserve"> - grundläggande och förberedande kurs" vid Lunds universitet eller motsvarande.</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The national WASP-ED Python Course "Programming in Python: Basic and Preparatory Course" at Lund University or equivalent.</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165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CD34EE" w:rsidRPr="00B71852" w:rsidRDefault="00CD34EE" w:rsidP="00CD34EE">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165 credits)</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 xml:space="preserve">Kursen ger en djupare förståelse för programmering i </w:t>
      </w:r>
      <w:proofErr w:type="spellStart"/>
      <w:r w:rsidRPr="00B71852">
        <w:rPr>
          <w:rFonts w:ascii="Arial" w:eastAsia="Times New Roman" w:hAnsi="Arial" w:cs="Arial"/>
          <w:color w:val="000000"/>
          <w:sz w:val="18"/>
          <w:szCs w:val="18"/>
          <w:lang w:eastAsia="sv-SE"/>
        </w:rPr>
        <w:t>Python</w:t>
      </w:r>
      <w:proofErr w:type="spellEnd"/>
      <w:r w:rsidRPr="00B71852">
        <w:rPr>
          <w:rFonts w:ascii="Arial" w:eastAsia="Times New Roman" w:hAnsi="Arial" w:cs="Arial"/>
          <w:color w:val="000000"/>
          <w:sz w:val="18"/>
          <w:szCs w:val="18"/>
          <w:lang w:eastAsia="sv-SE"/>
        </w:rPr>
        <w:t xml:space="preserve"> och hur bibliotek och moduler används. Efter kursen ska du kunna delta i ytterligare kurser inom ämnet programmering. </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för distanskurs:</w:t>
      </w:r>
      <w:r w:rsidRPr="00B71852">
        <w:rPr>
          <w:rFonts w:ascii="Arial" w:eastAsia="Times New Roman" w:hAnsi="Arial" w:cs="Arial"/>
          <w:color w:val="000000"/>
          <w:sz w:val="18"/>
          <w:szCs w:val="18"/>
          <w:lang w:eastAsia="sv-SE"/>
        </w:rPr>
        <w:t xml:space="preserve"> Kommunikation mellan lärare och studenter sker via </w:t>
      </w:r>
      <w:proofErr w:type="spellStart"/>
      <w:r w:rsidRPr="00B71852">
        <w:rPr>
          <w:rFonts w:ascii="Arial" w:eastAsia="Times New Roman" w:hAnsi="Arial" w:cs="Arial"/>
          <w:color w:val="000000"/>
          <w:sz w:val="18"/>
          <w:szCs w:val="18"/>
          <w:lang w:eastAsia="sv-SE"/>
        </w:rPr>
        <w:t>lärplattform</w:t>
      </w:r>
      <w:proofErr w:type="spellEnd"/>
      <w:r w:rsidRPr="00B71852">
        <w:rPr>
          <w:rFonts w:ascii="Arial" w:eastAsia="Times New Roman" w:hAnsi="Arial" w:cs="Arial"/>
          <w:color w:val="000000"/>
          <w:sz w:val="18"/>
          <w:szCs w:val="18"/>
          <w:lang w:eastAsia="sv-SE"/>
        </w:rPr>
        <w:t xml:space="preserve"> och e-mötesverktyg. Distansundervisningen kräver att man har tillgång till en dator, med stabil internetuppkoppling, och att man har möjlighet till att delta i digitala möten med mikrofon och kamera.</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By the end of this course, you should have gained a deeper understanding of programming in Python, the concept of libraries and modules, and their usage. Upon completing the course, you should be competent to follow further programming concepts.</w:t>
      </w:r>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Outline for distance course: </w:t>
      </w:r>
      <w:r w:rsidRPr="00B71852">
        <w:rPr>
          <w:rFonts w:ascii="Arial" w:eastAsia="Times New Roman" w:hAnsi="Arial" w:cs="Arial"/>
          <w:color w:val="000000"/>
          <w:sz w:val="18"/>
          <w:szCs w:val="18"/>
          <w:lang w:val="en-US" w:eastAsia="sv-SE"/>
        </w:rPr>
        <w:t>The course is taught through online lectures, video lectures, and supervision of assignments (labs). Teachers and students communicate via an e-learning platform and through e-meeting tools. Distance education requires that you have access to a computer with a stable internet connection and the ability to participate in digital meetings with a microphone and camera.</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Maria Skeppstedt</w:t>
      </w:r>
      <w:r w:rsidRPr="00B71852">
        <w:rPr>
          <w:rFonts w:ascii="Arial" w:eastAsia="Times New Roman" w:hAnsi="Arial" w:cs="Arial"/>
          <w:color w:val="000000"/>
          <w:sz w:val="18"/>
          <w:szCs w:val="18"/>
          <w:lang w:eastAsia="sv-SE"/>
        </w:rPr>
        <w:br/>
        <w:t>E-post: maria.skeppstedt@abm.uu.se</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Maria Skeppstedt</w:t>
      </w:r>
      <w:r w:rsidRPr="00B71852">
        <w:rPr>
          <w:rFonts w:ascii="Arial" w:eastAsia="Times New Roman" w:hAnsi="Arial" w:cs="Arial"/>
          <w:color w:val="000000"/>
          <w:sz w:val="18"/>
          <w:szCs w:val="18"/>
          <w:lang w:eastAsia="sv-SE"/>
        </w:rPr>
        <w:br/>
        <w:t>E-post: maria.skeppstedt@abm.uu.se</w:t>
      </w:r>
    </w:p>
    <w:p w:rsidR="00CD34EE" w:rsidRDefault="00CD34EE" w:rsidP="00CD34EE">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CD34EE" w:rsidRPr="00B71852" w:rsidRDefault="00CD34EE" w:rsidP="00CD34EE">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5SD320 Att kultivera transformativa </w:t>
      </w:r>
      <w:proofErr w:type="spellStart"/>
      <w:r w:rsidRPr="00B71852">
        <w:rPr>
          <w:rFonts w:ascii="Arial" w:eastAsia="Times New Roman" w:hAnsi="Arial" w:cs="Arial"/>
          <w:color w:val="333333"/>
          <w:sz w:val="36"/>
          <w:szCs w:val="36"/>
          <w:lang w:eastAsia="sv-SE"/>
        </w:rPr>
        <w:t>communities</w:t>
      </w:r>
      <w:proofErr w:type="spellEnd"/>
      <w:r w:rsidRPr="00B71852">
        <w:rPr>
          <w:rFonts w:ascii="Arial" w:eastAsia="Times New Roman" w:hAnsi="Arial" w:cs="Arial"/>
          <w:color w:val="333333"/>
          <w:sz w:val="36"/>
          <w:szCs w:val="36"/>
          <w:lang w:eastAsia="sv-SE"/>
        </w:rPr>
        <w:t xml:space="preserve">, 7.5 </w:t>
      </w:r>
      <w:proofErr w:type="spellStart"/>
      <w:r w:rsidRPr="00B71852">
        <w:rPr>
          <w:rFonts w:ascii="Arial" w:eastAsia="Times New Roman" w:hAnsi="Arial" w:cs="Arial"/>
          <w:color w:val="333333"/>
          <w:sz w:val="36"/>
          <w:szCs w:val="36"/>
          <w:lang w:eastAsia="sv-SE"/>
        </w:rPr>
        <w:t>hp</w:t>
      </w:r>
      <w:proofErr w:type="spellEnd"/>
    </w:p>
    <w:p w:rsidR="00CD34EE" w:rsidRPr="00B71852" w:rsidRDefault="00CD34EE" w:rsidP="00CD34EE">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5SD320 </w:t>
      </w:r>
      <w:proofErr w:type="spellStart"/>
      <w:r w:rsidRPr="00B71852">
        <w:rPr>
          <w:rFonts w:ascii="Arial" w:eastAsia="Times New Roman" w:hAnsi="Arial" w:cs="Arial"/>
          <w:color w:val="333333"/>
          <w:sz w:val="24"/>
          <w:szCs w:val="24"/>
          <w:lang w:eastAsia="sv-SE"/>
        </w:rPr>
        <w:t>Cultivating</w:t>
      </w:r>
      <w:proofErr w:type="spellEnd"/>
      <w:r w:rsidRPr="00B71852">
        <w:rPr>
          <w:rFonts w:ascii="Arial" w:eastAsia="Times New Roman" w:hAnsi="Arial" w:cs="Arial"/>
          <w:color w:val="333333"/>
          <w:sz w:val="24"/>
          <w:szCs w:val="24"/>
          <w:lang w:eastAsia="sv-SE"/>
        </w:rPr>
        <w:t xml:space="preserve"> Transformative </w:t>
      </w:r>
      <w:proofErr w:type="spellStart"/>
      <w:r w:rsidRPr="00B71852">
        <w:rPr>
          <w:rFonts w:ascii="Arial" w:eastAsia="Times New Roman" w:hAnsi="Arial" w:cs="Arial"/>
          <w:color w:val="333333"/>
          <w:sz w:val="24"/>
          <w:szCs w:val="24"/>
          <w:lang w:eastAsia="sv-SE"/>
        </w:rPr>
        <w:t>Communities</w:t>
      </w:r>
      <w:proofErr w:type="spellEnd"/>
      <w:r w:rsidRPr="00B71852">
        <w:rPr>
          <w:rFonts w:ascii="Arial" w:eastAsia="Times New Roman" w:hAnsi="Arial" w:cs="Arial"/>
          <w:color w:val="333333"/>
          <w:sz w:val="24"/>
          <w:szCs w:val="24"/>
          <w:lang w:eastAsia="sv-SE"/>
        </w:rPr>
        <w:t xml:space="preserve">, 7.5 </w:t>
      </w:r>
      <w:proofErr w:type="spellStart"/>
      <w:r w:rsidRPr="00B71852">
        <w:rPr>
          <w:rFonts w:ascii="Arial" w:eastAsia="Times New Roman" w:hAnsi="Arial" w:cs="Arial"/>
          <w:color w:val="333333"/>
          <w:sz w:val="24"/>
          <w:szCs w:val="24"/>
          <w:lang w:eastAsia="sv-SE"/>
        </w:rPr>
        <w:t>hp</w:t>
      </w:r>
      <w:proofErr w:type="spellEnd"/>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04831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Blandad undervisningstid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2024-03-25-2024-06-02,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Speldesign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Utbildning på Campus Gotland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Design, Konst, design och media, Socialt arbete och social omsorg, Utbildningsvetenskap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spel, lek, design, transformativ, rollspel, </w:t>
      </w:r>
      <w:proofErr w:type="spellStart"/>
      <w:r w:rsidRPr="00B71852">
        <w:rPr>
          <w:rFonts w:ascii="Arial" w:eastAsia="Times New Roman" w:hAnsi="Arial" w:cs="Arial"/>
          <w:color w:val="000000"/>
          <w:sz w:val="18"/>
          <w:szCs w:val="18"/>
          <w:lang w:eastAsia="sv-SE"/>
        </w:rPr>
        <w:t>lajv</w:t>
      </w:r>
      <w:proofErr w:type="spellEnd"/>
      <w:r w:rsidRPr="00B71852">
        <w:rPr>
          <w:rFonts w:ascii="Arial" w:eastAsia="Times New Roman" w:hAnsi="Arial" w:cs="Arial"/>
          <w:color w:val="000000"/>
          <w:sz w:val="18"/>
          <w:szCs w:val="18"/>
          <w:lang w:eastAsia="sv-SE"/>
        </w:rPr>
        <w:t xml:space="preserve">, bordsrollspel, socialt arbete, terapi, pedagogik, workshop, </w:t>
      </w:r>
      <w:proofErr w:type="spellStart"/>
      <w:r w:rsidRPr="00B71852">
        <w:rPr>
          <w:rFonts w:ascii="Arial" w:eastAsia="Times New Roman" w:hAnsi="Arial" w:cs="Arial"/>
          <w:color w:val="000000"/>
          <w:sz w:val="18"/>
          <w:szCs w:val="18"/>
          <w:lang w:eastAsia="sv-SE"/>
        </w:rPr>
        <w:t>debrief</w:t>
      </w:r>
      <w:proofErr w:type="spellEnd"/>
      <w:r w:rsidRPr="00B71852">
        <w:rPr>
          <w:rFonts w:ascii="Arial" w:eastAsia="Times New Roman" w:hAnsi="Arial" w:cs="Arial"/>
          <w:color w:val="000000"/>
          <w:sz w:val="18"/>
          <w:szCs w:val="18"/>
          <w:lang w:eastAsia="sv-SE"/>
        </w:rPr>
        <w:t>, säkerhet, trygghet</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xml:space="preserve"> game, play, design, transformative, </w:t>
      </w:r>
      <w:proofErr w:type="spellStart"/>
      <w:r w:rsidRPr="00B71852">
        <w:rPr>
          <w:rFonts w:ascii="Arial" w:eastAsia="Times New Roman" w:hAnsi="Arial" w:cs="Arial"/>
          <w:color w:val="000000"/>
          <w:sz w:val="18"/>
          <w:szCs w:val="18"/>
          <w:lang w:eastAsia="sv-SE"/>
        </w:rPr>
        <w:t>role</w:t>
      </w:r>
      <w:proofErr w:type="spellEnd"/>
      <w:r w:rsidRPr="00B71852">
        <w:rPr>
          <w:rFonts w:ascii="Arial" w:eastAsia="Times New Roman" w:hAnsi="Arial" w:cs="Arial"/>
          <w:color w:val="000000"/>
          <w:sz w:val="18"/>
          <w:szCs w:val="18"/>
          <w:lang w:eastAsia="sv-SE"/>
        </w:rPr>
        <w:t xml:space="preserve">-play, </w:t>
      </w:r>
      <w:proofErr w:type="spellStart"/>
      <w:r w:rsidRPr="00B71852">
        <w:rPr>
          <w:rFonts w:ascii="Arial" w:eastAsia="Times New Roman" w:hAnsi="Arial" w:cs="Arial"/>
          <w:color w:val="000000"/>
          <w:sz w:val="18"/>
          <w:szCs w:val="18"/>
          <w:lang w:eastAsia="sv-SE"/>
        </w:rPr>
        <w:t>larp</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tabletop</w:t>
      </w:r>
      <w:proofErr w:type="spellEnd"/>
      <w:r w:rsidRPr="00B71852">
        <w:rPr>
          <w:rFonts w:ascii="Arial" w:eastAsia="Times New Roman" w:hAnsi="Arial" w:cs="Arial"/>
          <w:color w:val="000000"/>
          <w:sz w:val="18"/>
          <w:szCs w:val="18"/>
          <w:lang w:eastAsia="sv-SE"/>
        </w:rPr>
        <w:t xml:space="preserve">, social </w:t>
      </w:r>
      <w:proofErr w:type="spellStart"/>
      <w:r w:rsidRPr="00B71852">
        <w:rPr>
          <w:rFonts w:ascii="Arial" w:eastAsia="Times New Roman" w:hAnsi="Arial" w:cs="Arial"/>
          <w:color w:val="000000"/>
          <w:sz w:val="18"/>
          <w:szCs w:val="18"/>
          <w:lang w:eastAsia="sv-SE"/>
        </w:rPr>
        <w:t>work</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therapy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education</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wellbeing</w:t>
      </w:r>
      <w:proofErr w:type="spellEnd"/>
      <w:r w:rsidRPr="00B71852">
        <w:rPr>
          <w:rFonts w:ascii="Arial" w:eastAsia="Times New Roman" w:hAnsi="Arial" w:cs="Arial"/>
          <w:color w:val="000000"/>
          <w:sz w:val="18"/>
          <w:szCs w:val="18"/>
          <w:lang w:eastAsia="sv-SE"/>
        </w:rPr>
        <w:t xml:space="preserve">, workshop, </w:t>
      </w:r>
      <w:proofErr w:type="spellStart"/>
      <w:r w:rsidRPr="00B71852">
        <w:rPr>
          <w:rFonts w:ascii="Arial" w:eastAsia="Times New Roman" w:hAnsi="Arial" w:cs="Arial"/>
          <w:color w:val="000000"/>
          <w:sz w:val="18"/>
          <w:szCs w:val="18"/>
          <w:lang w:eastAsia="sv-SE"/>
        </w:rPr>
        <w:t>debrief</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safety</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2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Kandidatexamen samt Introduktion till transformativ speldesign,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och Transformativ speldesign 1,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A Bachelor's degree, equivalent to a Swedish </w:t>
      </w:r>
      <w:proofErr w:type="spellStart"/>
      <w:r w:rsidRPr="00B71852">
        <w:rPr>
          <w:rFonts w:ascii="Arial" w:eastAsia="Times New Roman" w:hAnsi="Arial" w:cs="Arial"/>
          <w:color w:val="000000"/>
          <w:sz w:val="18"/>
          <w:szCs w:val="18"/>
          <w:lang w:val="en-US" w:eastAsia="sv-SE"/>
        </w:rPr>
        <w:t>Kandidatexamen</w:t>
      </w:r>
      <w:proofErr w:type="spellEnd"/>
      <w:r w:rsidRPr="00B71852">
        <w:rPr>
          <w:rFonts w:ascii="Arial" w:eastAsia="Times New Roman" w:hAnsi="Arial" w:cs="Arial"/>
          <w:color w:val="000000"/>
          <w:sz w:val="18"/>
          <w:szCs w:val="18"/>
          <w:lang w:val="en-US" w:eastAsia="sv-SE"/>
        </w:rPr>
        <w:t xml:space="preserve">, from an internationally </w:t>
      </w:r>
      <w:proofErr w:type="spellStart"/>
      <w:r w:rsidRPr="00B71852">
        <w:rPr>
          <w:rFonts w:ascii="Arial" w:eastAsia="Times New Roman" w:hAnsi="Arial" w:cs="Arial"/>
          <w:color w:val="000000"/>
          <w:sz w:val="18"/>
          <w:szCs w:val="18"/>
          <w:lang w:val="en-US" w:eastAsia="sv-SE"/>
        </w:rPr>
        <w:t>recognised</w:t>
      </w:r>
      <w:proofErr w:type="spellEnd"/>
      <w:r w:rsidRPr="00B71852">
        <w:rPr>
          <w:rFonts w:ascii="Arial" w:eastAsia="Times New Roman" w:hAnsi="Arial" w:cs="Arial"/>
          <w:color w:val="000000"/>
          <w:sz w:val="18"/>
          <w:szCs w:val="18"/>
          <w:lang w:val="en-US" w:eastAsia="sv-SE"/>
        </w:rPr>
        <w:t xml:space="preserve"> university, and Introduction to Transformative Game Design, 7.5 credits, and Transformative Game Design 1, 7.5 credits. Proficiency in English equivalent to the Swedish upper secondary course English 6.</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CD34EE" w:rsidRPr="00B71852" w:rsidRDefault="00CD34EE" w:rsidP="00CD34EE">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Beskrivning</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Vill du använda analoga rollspel i din karriär inom en yrkesbana där du hjälper andra människor utvecklas? På Institutionen för speldesign kan du studera kraften i transformativ lek som ett medium för personlig och social utveckling. Denna kurs bygger vidare på kurserna Introduktion till transformativ speldesign, Transformativ speldesign 1 och Transformativ speldesign 2. Kursen går igenom bästa praxis från lekfulla </w:t>
      </w:r>
      <w:proofErr w:type="spellStart"/>
      <w:r w:rsidRPr="00B71852">
        <w:rPr>
          <w:rFonts w:ascii="Arial" w:eastAsia="Times New Roman" w:hAnsi="Arial" w:cs="Arial"/>
          <w:color w:val="000000"/>
          <w:sz w:val="18"/>
          <w:szCs w:val="18"/>
          <w:lang w:eastAsia="sv-SE"/>
        </w:rPr>
        <w:t>communities</w:t>
      </w:r>
      <w:proofErr w:type="spellEnd"/>
      <w:r w:rsidRPr="00B71852">
        <w:rPr>
          <w:rFonts w:ascii="Arial" w:eastAsia="Times New Roman" w:hAnsi="Arial" w:cs="Arial"/>
          <w:color w:val="000000"/>
          <w:sz w:val="18"/>
          <w:szCs w:val="18"/>
          <w:lang w:eastAsia="sv-SE"/>
        </w:rPr>
        <w:t xml:space="preserve"> i pedagogiska, terapeutiska och fritidssammanhang med fokus på att etablera och bibehålla trygghet och säkerhet för deltagarna. Det här är den fjärde av fyra (4) kurser som tillsammans ger dig rätt till ett diplom i transformativ speldesign. Kursen ges på halvfart (50 % studietakt) på avancerad nivå. Halvtidsstudier förutsätter att studenten avsätter 20 timmar i veckan för studierna, inklusive läsning, se videos, deltagande i asynkrona diskussionsforum och kamratgranskning, skriftliga journaler och uppsatser. Dessutom ingår synkrona möten via videokonferenser med speltester i grupp, minst 3 gånger per kurs. </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för distanskurs:</w:t>
      </w:r>
      <w:r w:rsidRPr="00B71852">
        <w:rPr>
          <w:rFonts w:ascii="Arial" w:eastAsia="Times New Roman" w:hAnsi="Arial" w:cs="Arial"/>
          <w:color w:val="000000"/>
          <w:sz w:val="18"/>
          <w:szCs w:val="18"/>
          <w:lang w:eastAsia="sv-SE"/>
        </w:rPr>
        <w:t> Kursen ges som internetbaserad distanskurs utan fysiska träffar. För att följa kursen behöver du ha tillgång till en dator med internetuppkoppling.</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Do you want to use analogue role-playing games in your career in the helping profession? At the Department of Game Design, you can study the power of transformative play as a vehicle for personal and social growth. Building on the work done in the previous courses Introduction to Transformative Game Design, Transformative Game Design 1 and Transformative Game Design 2, this course will examine best practices from leisure, therapeutic, and educational playful communities with an emphasis on establishing and maintaining safety. It's a fourth of four (4) courses which together make you eligible for the Certificate in Transformative Game Design. The course is online and run at half-time (50%) at the Master's level. Half-time means that students should expect to set aside twenty (20) hours per week for work, including: extensive reading and watching videos; engagement in written asynchronous discussion forums and peer reviews; writing journals, professional documents, and academic papers; and meeting synchronously over video conferencing with their playtest groups a minimum of three (3) times per course.</w:t>
      </w:r>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Note: </w:t>
      </w:r>
      <w:r w:rsidRPr="00B71852">
        <w:rPr>
          <w:rFonts w:ascii="Arial" w:eastAsia="Times New Roman" w:hAnsi="Arial" w:cs="Arial"/>
          <w:color w:val="000000"/>
          <w:sz w:val="18"/>
          <w:szCs w:val="18"/>
          <w:lang w:val="en-US" w:eastAsia="sv-SE"/>
        </w:rPr>
        <w:t>Admission to this course will not grant you a visa in Sweden.</w:t>
      </w:r>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Outline for distance course:</w:t>
      </w:r>
      <w:r w:rsidRPr="00B71852">
        <w:rPr>
          <w:rFonts w:ascii="Arial" w:eastAsia="Times New Roman" w:hAnsi="Arial" w:cs="Arial"/>
          <w:color w:val="000000"/>
          <w:sz w:val="18"/>
          <w:szCs w:val="18"/>
          <w:lang w:val="en-US" w:eastAsia="sv-SE"/>
        </w:rPr>
        <w:t> The course is net-based and has no mandatory physical meetings. To follow the course, you will need a computer with an internet connection.</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Stephanie Noroozy, studievägledare</w:t>
      </w:r>
      <w:r w:rsidRPr="00B71852">
        <w:rPr>
          <w:rFonts w:ascii="Arial" w:eastAsia="Times New Roman" w:hAnsi="Arial" w:cs="Arial"/>
          <w:color w:val="000000"/>
          <w:sz w:val="18"/>
          <w:szCs w:val="18"/>
          <w:lang w:eastAsia="sv-SE"/>
        </w:rPr>
        <w:br/>
        <w:t>E-post: gamedesign@speldesign.uu.se</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Stephanie Noroozy,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Counsellor</w:t>
      </w:r>
      <w:proofErr w:type="spellEnd"/>
      <w:r w:rsidRPr="00B71852">
        <w:rPr>
          <w:rFonts w:ascii="Arial" w:eastAsia="Times New Roman" w:hAnsi="Arial" w:cs="Arial"/>
          <w:color w:val="000000"/>
          <w:sz w:val="18"/>
          <w:szCs w:val="18"/>
          <w:lang w:eastAsia="sv-SE"/>
        </w:rPr>
        <w:br/>
        <w:t>E-post: gamedesign@speldesign.uu.se</w:t>
      </w:r>
    </w:p>
    <w:p w:rsidR="00CD34EE" w:rsidRPr="00B71852" w:rsidRDefault="00CD34EE" w:rsidP="00CD34EE">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5SD319 Transformativ speldesign 2, 7.5 </w:t>
      </w:r>
      <w:proofErr w:type="spellStart"/>
      <w:r w:rsidRPr="00B71852">
        <w:rPr>
          <w:rFonts w:ascii="Arial" w:eastAsia="Times New Roman" w:hAnsi="Arial" w:cs="Arial"/>
          <w:color w:val="333333"/>
          <w:sz w:val="36"/>
          <w:szCs w:val="36"/>
          <w:lang w:eastAsia="sv-SE"/>
        </w:rPr>
        <w:t>hp</w:t>
      </w:r>
      <w:proofErr w:type="spellEnd"/>
    </w:p>
    <w:p w:rsidR="00CD34EE" w:rsidRPr="00B71852" w:rsidRDefault="00CD34EE" w:rsidP="00CD34EE">
      <w:pPr>
        <w:spacing w:before="75" w:after="300" w:line="270" w:lineRule="atLeast"/>
        <w:outlineLvl w:val="1"/>
        <w:rPr>
          <w:rFonts w:ascii="Arial" w:eastAsia="Times New Roman" w:hAnsi="Arial" w:cs="Arial"/>
          <w:color w:val="333333"/>
          <w:sz w:val="24"/>
          <w:szCs w:val="24"/>
          <w:lang w:eastAsia="sv-SE"/>
        </w:rPr>
      </w:pPr>
      <w:r w:rsidRPr="00B71852">
        <w:rPr>
          <w:rFonts w:ascii="Arial" w:eastAsia="Times New Roman" w:hAnsi="Arial" w:cs="Arial"/>
          <w:color w:val="333333"/>
          <w:sz w:val="24"/>
          <w:szCs w:val="24"/>
          <w:lang w:eastAsia="sv-SE"/>
        </w:rPr>
        <w:t xml:space="preserve">5SD319 Transformative Game Design 2, 7.5 </w:t>
      </w:r>
      <w:proofErr w:type="spellStart"/>
      <w:r w:rsidRPr="00B71852">
        <w:rPr>
          <w:rFonts w:ascii="Arial" w:eastAsia="Times New Roman" w:hAnsi="Arial" w:cs="Arial"/>
          <w:color w:val="333333"/>
          <w:sz w:val="24"/>
          <w:szCs w:val="24"/>
          <w:lang w:eastAsia="sv-SE"/>
        </w:rPr>
        <w:t>hp</w:t>
      </w:r>
      <w:proofErr w:type="spellEnd"/>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04836</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Blandad undervisningstid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Distans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2024-01-15-2024-03-24,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Speldesign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Flexibel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Utbildning på Campus Gotland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Design, Konst, design och media, Socialt arbete och social omsorg, Utbildningsvetenskap</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spel, lek, design, rollspel, </w:t>
      </w:r>
      <w:proofErr w:type="spellStart"/>
      <w:r w:rsidRPr="00B71852">
        <w:rPr>
          <w:rFonts w:ascii="Arial" w:eastAsia="Times New Roman" w:hAnsi="Arial" w:cs="Arial"/>
          <w:color w:val="000000"/>
          <w:sz w:val="18"/>
          <w:szCs w:val="18"/>
          <w:lang w:eastAsia="sv-SE"/>
        </w:rPr>
        <w:t>lajv</w:t>
      </w:r>
      <w:proofErr w:type="spellEnd"/>
      <w:r w:rsidRPr="00B71852">
        <w:rPr>
          <w:rFonts w:ascii="Arial" w:eastAsia="Times New Roman" w:hAnsi="Arial" w:cs="Arial"/>
          <w:color w:val="000000"/>
          <w:sz w:val="18"/>
          <w:szCs w:val="18"/>
          <w:lang w:eastAsia="sv-SE"/>
        </w:rPr>
        <w:t xml:space="preserve">, bordsrollspel, socialt arbete, terapi, pedagogik, psykologi, implementering, workshop, </w:t>
      </w:r>
      <w:proofErr w:type="spellStart"/>
      <w:r w:rsidRPr="00B71852">
        <w:rPr>
          <w:rFonts w:ascii="Arial" w:eastAsia="Times New Roman" w:hAnsi="Arial" w:cs="Arial"/>
          <w:color w:val="000000"/>
          <w:sz w:val="18"/>
          <w:szCs w:val="18"/>
          <w:lang w:eastAsia="sv-SE"/>
        </w:rPr>
        <w:t>debrief</w:t>
      </w:r>
      <w:proofErr w:type="spellEnd"/>
      <w:r w:rsidRPr="00B71852">
        <w:rPr>
          <w:rFonts w:ascii="Arial" w:eastAsia="Times New Roman" w:hAnsi="Arial" w:cs="Arial"/>
          <w:color w:val="000000"/>
          <w:sz w:val="18"/>
          <w:szCs w:val="18"/>
          <w:lang w:eastAsia="sv-SE"/>
        </w:rPr>
        <w:t>, säkerhet</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xml:space="preserve"> game play, game design, </w:t>
      </w:r>
      <w:proofErr w:type="spellStart"/>
      <w:r w:rsidRPr="00B71852">
        <w:rPr>
          <w:rFonts w:ascii="Arial" w:eastAsia="Times New Roman" w:hAnsi="Arial" w:cs="Arial"/>
          <w:color w:val="000000"/>
          <w:sz w:val="18"/>
          <w:szCs w:val="18"/>
          <w:lang w:eastAsia="sv-SE"/>
        </w:rPr>
        <w:t>role</w:t>
      </w:r>
      <w:proofErr w:type="spellEnd"/>
      <w:r w:rsidRPr="00B71852">
        <w:rPr>
          <w:rFonts w:ascii="Arial" w:eastAsia="Times New Roman" w:hAnsi="Arial" w:cs="Arial"/>
          <w:color w:val="000000"/>
          <w:sz w:val="18"/>
          <w:szCs w:val="18"/>
          <w:lang w:eastAsia="sv-SE"/>
        </w:rPr>
        <w:t xml:space="preserve">-play, </w:t>
      </w:r>
      <w:proofErr w:type="spellStart"/>
      <w:r w:rsidRPr="00B71852">
        <w:rPr>
          <w:rFonts w:ascii="Arial" w:eastAsia="Times New Roman" w:hAnsi="Arial" w:cs="Arial"/>
          <w:color w:val="000000"/>
          <w:sz w:val="18"/>
          <w:szCs w:val="18"/>
          <w:lang w:eastAsia="sv-SE"/>
        </w:rPr>
        <w:t>larp</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tabletop</w:t>
      </w:r>
      <w:proofErr w:type="spellEnd"/>
      <w:r w:rsidRPr="00B71852">
        <w:rPr>
          <w:rFonts w:ascii="Arial" w:eastAsia="Times New Roman" w:hAnsi="Arial" w:cs="Arial"/>
          <w:color w:val="000000"/>
          <w:sz w:val="18"/>
          <w:szCs w:val="18"/>
          <w:lang w:eastAsia="sv-SE"/>
        </w:rPr>
        <w:t xml:space="preserve">, social </w:t>
      </w:r>
      <w:proofErr w:type="spellStart"/>
      <w:r w:rsidRPr="00B71852">
        <w:rPr>
          <w:rFonts w:ascii="Arial" w:eastAsia="Times New Roman" w:hAnsi="Arial" w:cs="Arial"/>
          <w:color w:val="000000"/>
          <w:sz w:val="18"/>
          <w:szCs w:val="18"/>
          <w:lang w:eastAsia="sv-SE"/>
        </w:rPr>
        <w:t>work</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therapy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education</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psychology</w:t>
      </w:r>
      <w:proofErr w:type="spellEnd"/>
      <w:r w:rsidRPr="00B71852">
        <w:rPr>
          <w:rFonts w:ascii="Arial" w:eastAsia="Times New Roman" w:hAnsi="Arial" w:cs="Arial"/>
          <w:color w:val="000000"/>
          <w:sz w:val="18"/>
          <w:szCs w:val="18"/>
          <w:lang w:eastAsia="sv-SE"/>
        </w:rPr>
        <w:t xml:space="preserve">, implementation, workshop, </w:t>
      </w:r>
      <w:proofErr w:type="spellStart"/>
      <w:r w:rsidRPr="00B71852">
        <w:rPr>
          <w:rFonts w:ascii="Arial" w:eastAsia="Times New Roman" w:hAnsi="Arial" w:cs="Arial"/>
          <w:color w:val="000000"/>
          <w:sz w:val="18"/>
          <w:szCs w:val="18"/>
          <w:lang w:eastAsia="sv-SE"/>
        </w:rPr>
        <w:t>debrief</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2</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2 (avancerad 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15000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Avancerad nivå</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Kandidatexamen samt Introduktion till transformativ speldesign,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Dessutom krävs kunskaper i engelska motsvarande </w:t>
      </w:r>
      <w:proofErr w:type="gramStart"/>
      <w:r w:rsidRPr="00B71852">
        <w:rPr>
          <w:rFonts w:ascii="Arial" w:eastAsia="Times New Roman" w:hAnsi="Arial" w:cs="Arial"/>
          <w:color w:val="000000"/>
          <w:sz w:val="18"/>
          <w:szCs w:val="18"/>
          <w:lang w:eastAsia="sv-SE"/>
        </w:rPr>
        <w:t>Engelska</w:t>
      </w:r>
      <w:proofErr w:type="gramEnd"/>
      <w:r w:rsidRPr="00B71852">
        <w:rPr>
          <w:rFonts w:ascii="Arial" w:eastAsia="Times New Roman" w:hAnsi="Arial" w:cs="Arial"/>
          <w:color w:val="000000"/>
          <w:sz w:val="18"/>
          <w:szCs w:val="18"/>
          <w:lang w:eastAsia="sv-SE"/>
        </w:rPr>
        <w:t xml:space="preserve"> 6. (Med en svensk kandidatexamen uppfylls kravet på engelska.)</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Behörighet</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A Bachelor's degree, equivalent to a Swedish </w:t>
      </w:r>
      <w:proofErr w:type="spellStart"/>
      <w:r w:rsidRPr="00B71852">
        <w:rPr>
          <w:rFonts w:ascii="Arial" w:eastAsia="Times New Roman" w:hAnsi="Arial" w:cs="Arial"/>
          <w:color w:val="000000"/>
          <w:sz w:val="18"/>
          <w:szCs w:val="18"/>
          <w:lang w:val="en-US" w:eastAsia="sv-SE"/>
        </w:rPr>
        <w:t>Kandidatexamen</w:t>
      </w:r>
      <w:proofErr w:type="spellEnd"/>
      <w:r w:rsidRPr="00B71852">
        <w:rPr>
          <w:rFonts w:ascii="Arial" w:eastAsia="Times New Roman" w:hAnsi="Arial" w:cs="Arial"/>
          <w:color w:val="000000"/>
          <w:sz w:val="18"/>
          <w:szCs w:val="18"/>
          <w:lang w:val="en-US" w:eastAsia="sv-SE"/>
        </w:rPr>
        <w:t xml:space="preserve">, from an internationally </w:t>
      </w:r>
      <w:proofErr w:type="spellStart"/>
      <w:r w:rsidRPr="00B71852">
        <w:rPr>
          <w:rFonts w:ascii="Arial" w:eastAsia="Times New Roman" w:hAnsi="Arial" w:cs="Arial"/>
          <w:color w:val="000000"/>
          <w:sz w:val="18"/>
          <w:szCs w:val="18"/>
          <w:lang w:val="en-US" w:eastAsia="sv-SE"/>
        </w:rPr>
        <w:t>recognised</w:t>
      </w:r>
      <w:proofErr w:type="spellEnd"/>
      <w:r w:rsidRPr="00B71852">
        <w:rPr>
          <w:rFonts w:ascii="Arial" w:eastAsia="Times New Roman" w:hAnsi="Arial" w:cs="Arial"/>
          <w:color w:val="000000"/>
          <w:sz w:val="18"/>
          <w:szCs w:val="18"/>
          <w:lang w:val="en-US" w:eastAsia="sv-SE"/>
        </w:rPr>
        <w:t xml:space="preserve"> university, and Introduction to Transformative Game Design, 7.5 credits. Proficiency in English equivalent to the Swedish upper secondary course English 6.</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285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CD34EE" w:rsidRPr="00B71852" w:rsidRDefault="00CD34EE" w:rsidP="00CD34EE">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285 credits)</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lastRenderedPageBreak/>
        <w:t>Beskrivning</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Vill du använda analoga rollspel i din karriär inom en yrkesbana där du hjälper andra människor utvecklas? På Institutionen för speldesign kan du studera kraften i transformativ lek som ett medium för personlig och social utveckling. Denna kurs bygger vidare på kurserna Introduktion till transformativ speldesign och Transformativ speldesign 1. Den här kursen går igenom logistiken vid genomförandet av små- och storskaliga rollspel från början till slut. Det här är den tredje av fyra (4) kurser som tillsammans ger dig rätt till ett diplom i transformativ speldesign. Kursen ges på halvfart (50 % studietakt) på avancerad nivå. Halvtidsstudier förutsätter att studenten avsätter 20 timmar i veckan för studierna, inklusive läsning, se videos, deltagande i asynkrona diskussionsforum och kamratgranskning, skriftliga journaler och uppsatser. Dessutom ingår synkrona möten via videokonferenser med speltester i grupp, minst 3 gånger per kurs. </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Uppläggning för distanskurs:</w:t>
      </w:r>
      <w:r w:rsidRPr="00B71852">
        <w:rPr>
          <w:rFonts w:ascii="Arial" w:eastAsia="Times New Roman" w:hAnsi="Arial" w:cs="Arial"/>
          <w:color w:val="000000"/>
          <w:sz w:val="18"/>
          <w:szCs w:val="18"/>
          <w:lang w:eastAsia="sv-SE"/>
        </w:rPr>
        <w:t> Kursen ges som internetbaserad distanskurs utan fysiska träffar. För att följa kursen behöver du ha tillgång till en dator med internetuppkoppling.</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Do you want to use analogue role-playing games in your career in a helping profession? At the Department of Game Design, you can study the power of transformative play as a vehicle for personal and social growth. Building on the work done in the previous courses, Introduction to Transformative Game Design and Transformative Game Design 1, this course covers the logistics of implementing small and large-scale role-playing games from start to finish. It's the third of four (4) courses which together make you eligible for the Certificate in Transformative Game Design. The course run at half-time (50%) at the Master's level. Half-time means that students should expect to set aside twenty (20) hours per week for work, including: extensive reading and watching videos; engagement in written asynchronous discussion forums and peer reviews; writing journals, professional documents, and academic papers; and meeting synchronously over video conferencing with their playtest groups a minimum of three (3) times per course.</w:t>
      </w:r>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Note: </w:t>
      </w:r>
      <w:r w:rsidRPr="00B71852">
        <w:rPr>
          <w:rFonts w:ascii="Arial" w:eastAsia="Times New Roman" w:hAnsi="Arial" w:cs="Arial"/>
          <w:color w:val="000000"/>
          <w:sz w:val="18"/>
          <w:szCs w:val="18"/>
          <w:lang w:val="en-US" w:eastAsia="sv-SE"/>
        </w:rPr>
        <w:t>Admission to this course will not grant you a visa in Sweden.</w:t>
      </w:r>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b/>
          <w:bCs/>
          <w:color w:val="000000"/>
          <w:sz w:val="18"/>
          <w:szCs w:val="18"/>
          <w:lang w:val="en-US" w:eastAsia="sv-SE"/>
        </w:rPr>
        <w:t>Outline for distance course:</w:t>
      </w:r>
      <w:r w:rsidRPr="00B71852">
        <w:rPr>
          <w:rFonts w:ascii="Arial" w:eastAsia="Times New Roman" w:hAnsi="Arial" w:cs="Arial"/>
          <w:color w:val="000000"/>
          <w:sz w:val="18"/>
          <w:szCs w:val="18"/>
          <w:lang w:val="en-US" w:eastAsia="sv-SE"/>
        </w:rPr>
        <w:t> The course is net-based and has no mandatory physical meetings. To follow the course, you will need a computer with an internet connection.</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Uppgifter för distanskurs</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obligatoriska träffar på campus (inkl. tentamen): 0</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Antal övriga träffar på campus: 0</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Stephanie Noroozy, studievägledare</w:t>
      </w:r>
      <w:r w:rsidRPr="00B71852">
        <w:rPr>
          <w:rFonts w:ascii="Arial" w:eastAsia="Times New Roman" w:hAnsi="Arial" w:cs="Arial"/>
          <w:color w:val="000000"/>
          <w:sz w:val="18"/>
          <w:szCs w:val="18"/>
          <w:lang w:eastAsia="sv-SE"/>
        </w:rPr>
        <w:br/>
        <w:t>E-post: gamedesign@speldesign.uu.se</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Stephanie Noroozy,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Counsellor</w:t>
      </w:r>
      <w:proofErr w:type="spellEnd"/>
      <w:r w:rsidRPr="00B71852">
        <w:rPr>
          <w:rFonts w:ascii="Arial" w:eastAsia="Times New Roman" w:hAnsi="Arial" w:cs="Arial"/>
          <w:color w:val="000000"/>
          <w:sz w:val="18"/>
          <w:szCs w:val="18"/>
          <w:lang w:eastAsia="sv-SE"/>
        </w:rPr>
        <w:br/>
        <w:t>E-post: gamedesign@speldesign.uu.se</w:t>
      </w:r>
    </w:p>
    <w:p w:rsidR="00CD34EE" w:rsidRDefault="00CD34EE" w:rsidP="00CD34EE">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CD34EE" w:rsidRPr="00B71852" w:rsidRDefault="00CD34EE" w:rsidP="00CD34EE">
      <w:pPr>
        <w:spacing w:before="100" w:beforeAutospacing="1" w:after="150" w:line="270" w:lineRule="atLeast"/>
        <w:outlineLvl w:val="1"/>
        <w:rPr>
          <w:rFonts w:ascii="Arial" w:eastAsia="Times New Roman" w:hAnsi="Arial" w:cs="Arial"/>
          <w:color w:val="333333"/>
          <w:sz w:val="36"/>
          <w:szCs w:val="36"/>
          <w:lang w:eastAsia="sv-SE"/>
        </w:rPr>
      </w:pPr>
      <w:r w:rsidRPr="00B71852">
        <w:rPr>
          <w:rFonts w:ascii="Arial" w:eastAsia="Times New Roman" w:hAnsi="Arial" w:cs="Arial"/>
          <w:color w:val="333333"/>
          <w:sz w:val="36"/>
          <w:szCs w:val="36"/>
          <w:lang w:eastAsia="sv-SE"/>
        </w:rPr>
        <w:lastRenderedPageBreak/>
        <w:t xml:space="preserve">5SD080 Introduktion till interaktivt berättande, 7.5 </w:t>
      </w:r>
      <w:proofErr w:type="spellStart"/>
      <w:r w:rsidRPr="00B71852">
        <w:rPr>
          <w:rFonts w:ascii="Arial" w:eastAsia="Times New Roman" w:hAnsi="Arial" w:cs="Arial"/>
          <w:color w:val="333333"/>
          <w:sz w:val="36"/>
          <w:szCs w:val="36"/>
          <w:lang w:eastAsia="sv-SE"/>
        </w:rPr>
        <w:t>hp</w:t>
      </w:r>
      <w:proofErr w:type="spellEnd"/>
    </w:p>
    <w:p w:rsidR="00CD34EE" w:rsidRPr="00B71852" w:rsidRDefault="00CD34EE" w:rsidP="00CD34EE">
      <w:pPr>
        <w:spacing w:before="75" w:after="300" w:line="270" w:lineRule="atLeast"/>
        <w:outlineLvl w:val="1"/>
        <w:rPr>
          <w:rFonts w:ascii="Arial" w:eastAsia="Times New Roman" w:hAnsi="Arial" w:cs="Arial"/>
          <w:color w:val="333333"/>
          <w:sz w:val="24"/>
          <w:szCs w:val="24"/>
          <w:lang w:val="en-US" w:eastAsia="sv-SE"/>
        </w:rPr>
      </w:pPr>
      <w:r w:rsidRPr="00B71852">
        <w:rPr>
          <w:rFonts w:ascii="Arial" w:eastAsia="Times New Roman" w:hAnsi="Arial" w:cs="Arial"/>
          <w:color w:val="333333"/>
          <w:sz w:val="24"/>
          <w:szCs w:val="24"/>
          <w:lang w:val="en-US" w:eastAsia="sv-SE"/>
        </w:rPr>
        <w:t>5SD080 Introduction to Interactive Storytelling, 7.5 hp</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Kurstillfälle</w:t>
      </w:r>
      <w:r w:rsidRPr="00B71852">
        <w:rPr>
          <w:rFonts w:ascii="Arial" w:eastAsia="Times New Roman" w:hAnsi="Arial" w:cs="Arial"/>
          <w:color w:val="000000"/>
          <w:sz w:val="18"/>
          <w:szCs w:val="18"/>
          <w:lang w:eastAsia="sv-SE"/>
        </w:rPr>
        <w:br/>
        <w:t>Uttagen: 2023-08-24</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b/>
          <w:bCs/>
          <w:color w:val="000000"/>
          <w:sz w:val="18"/>
          <w:szCs w:val="18"/>
          <w:lang w:eastAsia="sv-SE"/>
        </w:rPr>
        <w:t>Anmälningskod:</w:t>
      </w:r>
      <w:r w:rsidRPr="00B71852">
        <w:rPr>
          <w:rFonts w:ascii="Arial" w:eastAsia="Times New Roman" w:hAnsi="Arial" w:cs="Arial"/>
          <w:color w:val="000000"/>
          <w:sz w:val="18"/>
          <w:szCs w:val="18"/>
          <w:lang w:eastAsia="sv-SE"/>
        </w:rPr>
        <w:t> 04841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Studietakt:</w:t>
      </w:r>
      <w:r w:rsidRPr="00B71852">
        <w:rPr>
          <w:rFonts w:ascii="Arial" w:eastAsia="Times New Roman" w:hAnsi="Arial" w:cs="Arial"/>
          <w:color w:val="000000"/>
          <w:sz w:val="18"/>
          <w:szCs w:val="18"/>
          <w:lang w:eastAsia="sv-SE"/>
        </w:rPr>
        <w:t> 50%</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Undervisningstid:</w:t>
      </w:r>
      <w:r w:rsidRPr="00B71852">
        <w:rPr>
          <w:rFonts w:ascii="Arial" w:eastAsia="Times New Roman" w:hAnsi="Arial" w:cs="Arial"/>
          <w:color w:val="000000"/>
          <w:sz w:val="18"/>
          <w:szCs w:val="18"/>
          <w:lang w:eastAsia="sv-SE"/>
        </w:rPr>
        <w:t> Dagtid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Undervisningsform:</w:t>
      </w:r>
      <w:r w:rsidRPr="00B71852">
        <w:rPr>
          <w:rFonts w:ascii="Arial" w:eastAsia="Times New Roman" w:hAnsi="Arial" w:cs="Arial"/>
          <w:color w:val="000000"/>
          <w:sz w:val="18"/>
          <w:szCs w:val="18"/>
          <w:lang w:eastAsia="sv-SE"/>
        </w:rPr>
        <w:t> Normal</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Startperiod (antagning.se):</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Vt</w:t>
      </w:r>
      <w:proofErr w:type="spellEnd"/>
      <w:r w:rsidRPr="00B71852">
        <w:rPr>
          <w:rFonts w:ascii="Arial" w:eastAsia="Times New Roman" w:hAnsi="Arial" w:cs="Arial"/>
          <w:color w:val="000000"/>
          <w:sz w:val="18"/>
          <w:szCs w:val="18"/>
          <w:lang w:eastAsia="sv-SE"/>
        </w:rPr>
        <w:t xml:space="preserve"> period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Studieperiod starttermin:</w:t>
      </w:r>
      <w:r w:rsidRPr="00B71852">
        <w:rPr>
          <w:rFonts w:ascii="Arial" w:eastAsia="Times New Roman" w:hAnsi="Arial" w:cs="Arial"/>
          <w:color w:val="000000"/>
          <w:sz w:val="18"/>
          <w:szCs w:val="18"/>
          <w:lang w:eastAsia="sv-SE"/>
        </w:rPr>
        <w:t xml:space="preserve"> V24, 2024-01-15-2024-03-24, 7.5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Registreringsperiod starttermin: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Ämnesrubrik:</w:t>
      </w:r>
      <w:r w:rsidRPr="00B71852">
        <w:rPr>
          <w:rFonts w:ascii="Arial" w:eastAsia="Times New Roman" w:hAnsi="Arial" w:cs="Arial"/>
          <w:color w:val="000000"/>
          <w:sz w:val="18"/>
          <w:szCs w:val="18"/>
          <w:lang w:eastAsia="sv-SE"/>
        </w:rPr>
        <w:t> Speldesign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Studieort:</w:t>
      </w:r>
      <w:r w:rsidRPr="00B71852">
        <w:rPr>
          <w:rFonts w:ascii="Arial" w:eastAsia="Times New Roman" w:hAnsi="Arial" w:cs="Arial"/>
          <w:color w:val="000000"/>
          <w:sz w:val="18"/>
          <w:szCs w:val="18"/>
          <w:lang w:eastAsia="sv-SE"/>
        </w:rPr>
        <w:t> Visby</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Finansieringsform:</w:t>
      </w:r>
      <w:r w:rsidRPr="00B71852">
        <w:rPr>
          <w:rFonts w:ascii="Arial" w:eastAsia="Times New Roman" w:hAnsi="Arial" w:cs="Arial"/>
          <w:color w:val="000000"/>
          <w:sz w:val="18"/>
          <w:szCs w:val="18"/>
          <w:lang w:eastAsia="sv-SE"/>
        </w:rPr>
        <w:t> Utbildning på Campus Gotland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Förutsättning för kurstillfälle:</w:t>
      </w:r>
      <w:r w:rsidRPr="00B71852">
        <w:rPr>
          <w:rFonts w:ascii="Arial" w:eastAsia="Times New Roman" w:hAnsi="Arial" w:cs="Arial"/>
          <w:color w:val="000000"/>
          <w:sz w:val="18"/>
          <w:szCs w:val="18"/>
          <w:lang w:eastAsia="sv-SE"/>
        </w:rPr>
        <w:br/>
      </w:r>
      <w:proofErr w:type="spellStart"/>
      <w:r w:rsidRPr="00B71852">
        <w:rPr>
          <w:rFonts w:ascii="Arial" w:eastAsia="Times New Roman" w:hAnsi="Arial" w:cs="Arial"/>
          <w:b/>
          <w:bCs/>
          <w:color w:val="000000"/>
          <w:sz w:val="18"/>
          <w:szCs w:val="18"/>
          <w:lang w:eastAsia="sv-SE"/>
        </w:rPr>
        <w:t>Kurstyp</w:t>
      </w:r>
      <w:proofErr w:type="spellEnd"/>
      <w:r w:rsidRPr="00B71852">
        <w:rPr>
          <w:rFonts w:ascii="Arial" w:eastAsia="Times New Roman" w:hAnsi="Arial" w:cs="Arial"/>
          <w:b/>
          <w:bCs/>
          <w:color w:val="000000"/>
          <w:sz w:val="18"/>
          <w:szCs w:val="18"/>
          <w:lang w:eastAsia="sv-SE"/>
        </w:rPr>
        <w:t>:</w:t>
      </w:r>
      <w:r w:rsidRPr="00B71852">
        <w:rPr>
          <w:rFonts w:ascii="Arial" w:eastAsia="Times New Roman" w:hAnsi="Arial" w:cs="Arial"/>
          <w:color w:val="000000"/>
          <w:sz w:val="18"/>
          <w:szCs w:val="18"/>
          <w:lang w:eastAsia="sv-SE"/>
        </w:rPr>
        <w:t> Fristående kurs</w:t>
      </w:r>
      <w:r w:rsidRPr="00B71852">
        <w:rPr>
          <w:rFonts w:ascii="Arial" w:eastAsia="Times New Roman" w:hAnsi="Arial" w:cs="Arial"/>
          <w:color w:val="000000"/>
          <w:sz w:val="18"/>
          <w:szCs w:val="18"/>
          <w:lang w:eastAsia="sv-SE"/>
        </w:rPr>
        <w:br/>
        <w:t>Programkurs</w:t>
      </w:r>
      <w:r w:rsidRPr="00B71852">
        <w:rPr>
          <w:rFonts w:ascii="Arial" w:eastAsia="Times New Roman" w:hAnsi="Arial" w:cs="Arial"/>
          <w:color w:val="000000"/>
          <w:sz w:val="18"/>
          <w:szCs w:val="18"/>
          <w:lang w:eastAsia="sv-SE"/>
        </w:rPr>
        <w:br/>
        <w:t>Utbytesstudenter</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Undervisningsspråk:</w:t>
      </w:r>
      <w:r w:rsidRPr="00B71852">
        <w:rPr>
          <w:rFonts w:ascii="Arial" w:eastAsia="Times New Roman" w:hAnsi="Arial" w:cs="Arial"/>
          <w:color w:val="000000"/>
          <w:sz w:val="18"/>
          <w:szCs w:val="18"/>
          <w:lang w:eastAsia="sv-SE"/>
        </w:rPr>
        <w:t> Engelska</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Ämnesord:</w:t>
      </w:r>
      <w:r w:rsidRPr="00B71852">
        <w:rPr>
          <w:rFonts w:ascii="Arial" w:eastAsia="Times New Roman" w:hAnsi="Arial" w:cs="Arial"/>
          <w:color w:val="000000"/>
          <w:sz w:val="18"/>
          <w:szCs w:val="18"/>
          <w:lang w:eastAsia="sv-SE"/>
        </w:rPr>
        <w:t> Dataspelsutveckling, Litteraturvetenskap, Medieproduktion</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w:t>
      </w:r>
      <w:r w:rsidRPr="00B71852">
        <w:rPr>
          <w:rFonts w:ascii="Arial" w:eastAsia="Times New Roman" w:hAnsi="Arial" w:cs="Arial"/>
          <w:color w:val="000000"/>
          <w:sz w:val="18"/>
          <w:szCs w:val="18"/>
          <w:lang w:eastAsia="sv-SE"/>
        </w:rPr>
        <w:t xml:space="preserve"> narrativ, berättelser, dialoger, tvärvetenskaplig, </w:t>
      </w:r>
      <w:proofErr w:type="spellStart"/>
      <w:r w:rsidRPr="00B71852">
        <w:rPr>
          <w:rFonts w:ascii="Arial" w:eastAsia="Times New Roman" w:hAnsi="Arial" w:cs="Arial"/>
          <w:color w:val="000000"/>
          <w:sz w:val="18"/>
          <w:szCs w:val="18"/>
          <w:lang w:eastAsia="sv-SE"/>
        </w:rPr>
        <w:t>narratologi</w:t>
      </w:r>
      <w:proofErr w:type="spellEnd"/>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Fritextord (engelska):</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narratological</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narratology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interactivity</w:t>
      </w:r>
      <w:proofErr w:type="spellEnd"/>
      <w:r w:rsidRPr="00B71852">
        <w:rPr>
          <w:rFonts w:ascii="Arial" w:eastAsia="Times New Roman" w:hAnsi="Arial" w:cs="Arial"/>
          <w:color w:val="000000"/>
          <w:sz w:val="18"/>
          <w:szCs w:val="18"/>
          <w:lang w:eastAsia="sv-SE"/>
        </w:rPr>
        <w:t>, narrative</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Tidigare fritextord:</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Behörighet (kursplaneversion):</w:t>
      </w:r>
      <w:r w:rsidRPr="00B71852">
        <w:rPr>
          <w:rFonts w:ascii="Arial" w:eastAsia="Times New Roman" w:hAnsi="Arial" w:cs="Arial"/>
          <w:color w:val="000000"/>
          <w:sz w:val="18"/>
          <w:szCs w:val="18"/>
          <w:lang w:eastAsia="sv-SE"/>
        </w:rPr>
        <w:t> Gällande kursplan, giltig från 2024 vecka 1</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Studieavgiftsklass:</w:t>
      </w:r>
      <w:r w:rsidRPr="00B71852">
        <w:rPr>
          <w:rFonts w:ascii="Arial" w:eastAsia="Times New Roman" w:hAnsi="Arial" w:cs="Arial"/>
          <w:color w:val="000000"/>
          <w:sz w:val="18"/>
          <w:szCs w:val="18"/>
          <w:lang w:eastAsia="sv-SE"/>
        </w:rPr>
        <w:t> </w:t>
      </w:r>
      <w:proofErr w:type="spellStart"/>
      <w:r w:rsidRPr="00B71852">
        <w:rPr>
          <w:rFonts w:ascii="Arial" w:eastAsia="Times New Roman" w:hAnsi="Arial" w:cs="Arial"/>
          <w:color w:val="000000"/>
          <w:sz w:val="18"/>
          <w:szCs w:val="18"/>
          <w:lang w:eastAsia="sv-SE"/>
        </w:rPr>
        <w:t>Humsam</w:t>
      </w:r>
      <w:proofErr w:type="spellEnd"/>
      <w:r w:rsidRPr="00B71852">
        <w:rPr>
          <w:rFonts w:ascii="Arial" w:eastAsia="Times New Roman" w:hAnsi="Arial" w:cs="Arial"/>
          <w:color w:val="000000"/>
          <w:sz w:val="18"/>
          <w:szCs w:val="18"/>
          <w:lang w:eastAsia="sv-SE"/>
        </w:rPr>
        <w:t xml:space="preserve"> klass 2 (grundnivå)</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första betalning:</w:t>
      </w:r>
      <w:r w:rsidRPr="00B71852">
        <w:rPr>
          <w:rFonts w:ascii="Arial" w:eastAsia="Times New Roman" w:hAnsi="Arial" w:cs="Arial"/>
          <w:color w:val="000000"/>
          <w:sz w:val="18"/>
          <w:szCs w:val="18"/>
          <w:lang w:eastAsia="sv-SE"/>
        </w:rPr>
        <w:t> 13750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Studieavgift, totalt:</w:t>
      </w:r>
      <w:r w:rsidRPr="00B71852">
        <w:rPr>
          <w:rFonts w:ascii="Arial" w:eastAsia="Times New Roman" w:hAnsi="Arial" w:cs="Arial"/>
          <w:color w:val="000000"/>
          <w:sz w:val="18"/>
          <w:szCs w:val="18"/>
          <w:lang w:eastAsia="sv-SE"/>
        </w:rPr>
        <w:t> 13750 SEK</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Utbildningsform:</w:t>
      </w:r>
      <w:r w:rsidRPr="00B71852">
        <w:rPr>
          <w:rFonts w:ascii="Arial" w:eastAsia="Times New Roman" w:hAnsi="Arial" w:cs="Arial"/>
          <w:color w:val="000000"/>
          <w:sz w:val="18"/>
          <w:szCs w:val="18"/>
          <w:lang w:eastAsia="sv-SE"/>
        </w:rPr>
        <w:t> Högskoleutbildning, 2007 års studieordning</w:t>
      </w:r>
      <w:r w:rsidRPr="00B71852">
        <w:rPr>
          <w:rFonts w:ascii="Arial" w:eastAsia="Times New Roman" w:hAnsi="Arial" w:cs="Arial"/>
          <w:color w:val="000000"/>
          <w:sz w:val="18"/>
          <w:szCs w:val="18"/>
          <w:lang w:eastAsia="sv-SE"/>
        </w:rPr>
        <w:br/>
      </w:r>
      <w:r w:rsidRPr="00B71852">
        <w:rPr>
          <w:rFonts w:ascii="Arial" w:eastAsia="Times New Roman" w:hAnsi="Arial" w:cs="Arial"/>
          <w:b/>
          <w:bCs/>
          <w:color w:val="000000"/>
          <w:sz w:val="18"/>
          <w:szCs w:val="18"/>
          <w:lang w:eastAsia="sv-SE"/>
        </w:rPr>
        <w:t>Utbildningsnivå:</w:t>
      </w:r>
      <w:r w:rsidRPr="00B71852">
        <w:rPr>
          <w:rFonts w:ascii="Arial" w:eastAsia="Times New Roman" w:hAnsi="Arial" w:cs="Arial"/>
          <w:color w:val="000000"/>
          <w:sz w:val="18"/>
          <w:szCs w:val="18"/>
          <w:lang w:eastAsia="sv-SE"/>
        </w:rPr>
        <w:t> Grundnivå</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 xml:space="preserve"> speldesign</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Behörighet, engelska</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5 </w:t>
      </w:r>
      <w:proofErr w:type="spellStart"/>
      <w:r w:rsidRPr="00B71852">
        <w:rPr>
          <w:rFonts w:ascii="Arial" w:eastAsia="Times New Roman" w:hAnsi="Arial" w:cs="Arial"/>
          <w:color w:val="000000"/>
          <w:sz w:val="18"/>
          <w:szCs w:val="18"/>
          <w:lang w:eastAsia="sv-SE"/>
        </w:rPr>
        <w:t>credits</w:t>
      </w:r>
      <w:proofErr w:type="spellEnd"/>
      <w:r w:rsidRPr="00B71852">
        <w:rPr>
          <w:rFonts w:ascii="Arial" w:eastAsia="Times New Roman" w:hAnsi="Arial" w:cs="Arial"/>
          <w:color w:val="000000"/>
          <w:sz w:val="18"/>
          <w:szCs w:val="18"/>
          <w:lang w:eastAsia="sv-SE"/>
        </w:rPr>
        <w:t xml:space="preserve"> in </w:t>
      </w:r>
      <w:proofErr w:type="gramStart"/>
      <w:r w:rsidRPr="00B71852">
        <w:rPr>
          <w:rFonts w:ascii="Arial" w:eastAsia="Times New Roman" w:hAnsi="Arial" w:cs="Arial"/>
          <w:color w:val="000000"/>
          <w:sz w:val="18"/>
          <w:szCs w:val="18"/>
          <w:lang w:eastAsia="sv-SE"/>
        </w:rPr>
        <w:t>game design</w:t>
      </w:r>
      <w:proofErr w:type="gramEnd"/>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w:t>
      </w:r>
    </w:p>
    <w:p w:rsidR="00CD34EE" w:rsidRPr="00B71852" w:rsidRDefault="00CD34EE" w:rsidP="00CD34EE">
      <w:pPr>
        <w:spacing w:after="0"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Högskolepoäng (max 165 </w:t>
      </w:r>
      <w:proofErr w:type="spellStart"/>
      <w:r w:rsidRPr="00B71852">
        <w:rPr>
          <w:rFonts w:ascii="Arial" w:eastAsia="Times New Roman" w:hAnsi="Arial" w:cs="Arial"/>
          <w:color w:val="000000"/>
          <w:sz w:val="18"/>
          <w:szCs w:val="18"/>
          <w:lang w:eastAsia="sv-SE"/>
        </w:rPr>
        <w:t>hp</w:t>
      </w:r>
      <w:proofErr w:type="spellEnd"/>
      <w:r w:rsidRPr="00B71852">
        <w:rPr>
          <w:rFonts w:ascii="Arial" w:eastAsia="Times New Roman" w:hAnsi="Arial" w:cs="Arial"/>
          <w:color w:val="000000"/>
          <w:sz w:val="18"/>
          <w:szCs w:val="18"/>
          <w:lang w:eastAsia="sv-SE"/>
        </w:rPr>
        <w:t>)</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Urval, engelska</w:t>
      </w:r>
    </w:p>
    <w:p w:rsidR="00CD34EE" w:rsidRPr="00B71852" w:rsidRDefault="00CD34EE" w:rsidP="00CD34EE">
      <w:pPr>
        <w:spacing w:after="0"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Higher education credits (maximum 165 credits)</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Beskrivning</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lastRenderedPageBreak/>
        <w:t>Kursen har en tvärvetenskaplig bas och bygger främst på idéer från områden inom etnologi, litteraturvetenskap och speldesign. Den ger grundläggande kunskaper om interaktivt berättande i teori och praktik. Ett centralt inslag i kursen är betydelsen av ett eget skapande i praktiken.</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Kursen behandlar berättandets roll och funktion ur ett kulturellt perspektiv. Den ger en introduktion till </w:t>
      </w:r>
      <w:proofErr w:type="spellStart"/>
      <w:r w:rsidRPr="00B71852">
        <w:rPr>
          <w:rFonts w:ascii="Arial" w:eastAsia="Times New Roman" w:hAnsi="Arial" w:cs="Arial"/>
          <w:color w:val="000000"/>
          <w:sz w:val="18"/>
          <w:szCs w:val="18"/>
          <w:lang w:eastAsia="sv-SE"/>
        </w:rPr>
        <w:t>narratologi</w:t>
      </w:r>
      <w:proofErr w:type="spellEnd"/>
      <w:r w:rsidRPr="00B71852">
        <w:rPr>
          <w:rFonts w:ascii="Arial" w:eastAsia="Times New Roman" w:hAnsi="Arial" w:cs="Arial"/>
          <w:color w:val="000000"/>
          <w:sz w:val="18"/>
          <w:szCs w:val="18"/>
          <w:lang w:eastAsia="sv-SE"/>
        </w:rPr>
        <w:t xml:space="preserve"> och andra litteraturteoretiska modeller och metoder. Vidare utreds nyckelbegreppen interaktivitet och </w:t>
      </w:r>
      <w:proofErr w:type="spellStart"/>
      <w:r w:rsidRPr="00B71852">
        <w:rPr>
          <w:rFonts w:ascii="Arial" w:eastAsia="Times New Roman" w:hAnsi="Arial" w:cs="Arial"/>
          <w:color w:val="000000"/>
          <w:sz w:val="18"/>
          <w:szCs w:val="18"/>
          <w:lang w:eastAsia="sv-SE"/>
        </w:rPr>
        <w:t>agency</w:t>
      </w:r>
      <w:proofErr w:type="spellEnd"/>
      <w:r w:rsidRPr="00B71852">
        <w:rPr>
          <w:rFonts w:ascii="Arial" w:eastAsia="Times New Roman" w:hAnsi="Arial" w:cs="Arial"/>
          <w:color w:val="000000"/>
          <w:sz w:val="18"/>
          <w:szCs w:val="18"/>
          <w:lang w:eastAsia="sv-SE"/>
        </w:rPr>
        <w:t xml:space="preserve"> liksom det interaktiva berättandets särdrag, dess svårigheter och möjligheter. Kursen omfattar därtill en fördjupning i metoder för skapandet av interaktivt berättande gällande exempelvis narrativa strukturer (linjära och förgrenande), dramatiserad karaktärsdesign, mekanismer för interaktiv dialog, datorgenererande intriger och visuellt berättande (grundläggande filmteori).</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val="en-US" w:eastAsia="sv-SE"/>
        </w:rPr>
      </w:pPr>
      <w:proofErr w:type="spellStart"/>
      <w:r w:rsidRPr="00B71852">
        <w:rPr>
          <w:rFonts w:ascii="Arial" w:eastAsia="Times New Roman" w:hAnsi="Arial" w:cs="Arial"/>
          <w:color w:val="333333"/>
          <w:sz w:val="26"/>
          <w:szCs w:val="26"/>
          <w:lang w:val="en-US" w:eastAsia="sv-SE"/>
        </w:rPr>
        <w:t>Beskrivning</w:t>
      </w:r>
      <w:proofErr w:type="spellEnd"/>
      <w:r w:rsidRPr="00B71852">
        <w:rPr>
          <w:rFonts w:ascii="Arial" w:eastAsia="Times New Roman" w:hAnsi="Arial" w:cs="Arial"/>
          <w:color w:val="333333"/>
          <w:sz w:val="26"/>
          <w:szCs w:val="26"/>
          <w:lang w:val="en-US" w:eastAsia="sv-SE"/>
        </w:rPr>
        <w:t xml:space="preserve">, </w:t>
      </w:r>
      <w:proofErr w:type="spellStart"/>
      <w:r w:rsidRPr="00B71852">
        <w:rPr>
          <w:rFonts w:ascii="Arial" w:eastAsia="Times New Roman" w:hAnsi="Arial" w:cs="Arial"/>
          <w:color w:val="333333"/>
          <w:sz w:val="26"/>
          <w:szCs w:val="26"/>
          <w:lang w:val="en-US" w:eastAsia="sv-SE"/>
        </w:rPr>
        <w:t>engelska</w:t>
      </w:r>
      <w:proofErr w:type="spellEnd"/>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 xml:space="preserve">The course deals with the role and use of narrative from a cultural perspective. It </w:t>
      </w:r>
      <w:proofErr w:type="gramStart"/>
      <w:r w:rsidRPr="00B71852">
        <w:rPr>
          <w:rFonts w:ascii="Arial" w:eastAsia="Times New Roman" w:hAnsi="Arial" w:cs="Arial"/>
          <w:color w:val="000000"/>
          <w:sz w:val="18"/>
          <w:szCs w:val="18"/>
          <w:lang w:val="en-US" w:eastAsia="sv-SE"/>
        </w:rPr>
        <w:t>gives an introduction to</w:t>
      </w:r>
      <w:proofErr w:type="gramEnd"/>
      <w:r w:rsidRPr="00B71852">
        <w:rPr>
          <w:rFonts w:ascii="Arial" w:eastAsia="Times New Roman" w:hAnsi="Arial" w:cs="Arial"/>
          <w:color w:val="000000"/>
          <w:sz w:val="18"/>
          <w:szCs w:val="18"/>
          <w:lang w:val="en-US" w:eastAsia="sv-SE"/>
        </w:rPr>
        <w:t xml:space="preserve"> narratology and other models and methods used in literary theory. The course explores the key concepts of interactivity and agency, as well as the specifics, challenges and possibilities of interactive storytelling.</w:t>
      </w:r>
    </w:p>
    <w:p w:rsidR="00CD34EE" w:rsidRPr="00B71852" w:rsidRDefault="00CD34EE" w:rsidP="00CD34EE">
      <w:pPr>
        <w:spacing w:after="100" w:afterAutospacing="1" w:line="270" w:lineRule="atLeast"/>
        <w:rPr>
          <w:rFonts w:ascii="Arial" w:eastAsia="Times New Roman" w:hAnsi="Arial" w:cs="Arial"/>
          <w:color w:val="000000"/>
          <w:sz w:val="18"/>
          <w:szCs w:val="18"/>
          <w:lang w:val="en-US" w:eastAsia="sv-SE"/>
        </w:rPr>
      </w:pPr>
      <w:r w:rsidRPr="00B71852">
        <w:rPr>
          <w:rFonts w:ascii="Arial" w:eastAsia="Times New Roman" w:hAnsi="Arial" w:cs="Arial"/>
          <w:color w:val="000000"/>
          <w:sz w:val="18"/>
          <w:szCs w:val="18"/>
          <w:lang w:val="en-US" w:eastAsia="sv-SE"/>
        </w:rPr>
        <w:t>The course has a multidisciplinary foundation, exploring ideas from the fields of ethnology, literature and game design. It gives you a basic understanding of the theory and practice of interactive storytelling. Individual creative work is a central part of the course. The course gives you a deeper understanding of methods of creating interactive content such as narrative structure (linear and non-linear), dramatic character design, the mechanisms of interactive dialogue, computer-generated plots and visual storytelling (the basics of film theory).</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w:t>
      </w:r>
    </w:p>
    <w:p w:rsidR="00CD34EE" w:rsidRPr="00B71852" w:rsidRDefault="00CD34EE" w:rsidP="00CD34EE">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Kontakt: Stephanie Noroozy, studievägledare</w:t>
      </w:r>
      <w:r w:rsidRPr="00B71852">
        <w:rPr>
          <w:rFonts w:ascii="Arial" w:eastAsia="Times New Roman" w:hAnsi="Arial" w:cs="Arial"/>
          <w:color w:val="000000"/>
          <w:sz w:val="18"/>
          <w:szCs w:val="18"/>
          <w:lang w:eastAsia="sv-SE"/>
        </w:rPr>
        <w:br/>
        <w:t>E-post: gamedesign@speldesign.uu.se</w:t>
      </w:r>
    </w:p>
    <w:p w:rsidR="00CD34EE" w:rsidRPr="00B71852" w:rsidRDefault="00CD34EE" w:rsidP="00CD34EE">
      <w:pPr>
        <w:spacing w:before="360" w:after="180" w:line="270" w:lineRule="atLeast"/>
        <w:outlineLvl w:val="2"/>
        <w:rPr>
          <w:rFonts w:ascii="Arial" w:eastAsia="Times New Roman" w:hAnsi="Arial" w:cs="Arial"/>
          <w:color w:val="333333"/>
          <w:sz w:val="26"/>
          <w:szCs w:val="26"/>
          <w:lang w:eastAsia="sv-SE"/>
        </w:rPr>
      </w:pPr>
      <w:r w:rsidRPr="00B71852">
        <w:rPr>
          <w:rFonts w:ascii="Arial" w:eastAsia="Times New Roman" w:hAnsi="Arial" w:cs="Arial"/>
          <w:color w:val="333333"/>
          <w:sz w:val="26"/>
          <w:szCs w:val="26"/>
          <w:lang w:eastAsia="sv-SE"/>
        </w:rPr>
        <w:t>Kontaktperson, engelska</w:t>
      </w:r>
    </w:p>
    <w:p w:rsidR="004D6514" w:rsidRPr="006D5A19" w:rsidRDefault="00CD34EE" w:rsidP="006D5A19">
      <w:pPr>
        <w:spacing w:after="100" w:afterAutospacing="1" w:line="270" w:lineRule="atLeast"/>
        <w:rPr>
          <w:rFonts w:ascii="Arial" w:eastAsia="Times New Roman" w:hAnsi="Arial" w:cs="Arial"/>
          <w:color w:val="000000"/>
          <w:sz w:val="18"/>
          <w:szCs w:val="18"/>
          <w:lang w:eastAsia="sv-SE"/>
        </w:rPr>
      </w:pPr>
      <w:r w:rsidRPr="00B71852">
        <w:rPr>
          <w:rFonts w:ascii="Arial" w:eastAsia="Times New Roman" w:hAnsi="Arial" w:cs="Arial"/>
          <w:color w:val="000000"/>
          <w:sz w:val="18"/>
          <w:szCs w:val="18"/>
          <w:lang w:eastAsia="sv-SE"/>
        </w:rPr>
        <w:t xml:space="preserve">Kontakt: Stephanie Noroozy, </w:t>
      </w:r>
      <w:proofErr w:type="spellStart"/>
      <w:r w:rsidRPr="00B71852">
        <w:rPr>
          <w:rFonts w:ascii="Arial" w:eastAsia="Times New Roman" w:hAnsi="Arial" w:cs="Arial"/>
          <w:color w:val="000000"/>
          <w:sz w:val="18"/>
          <w:szCs w:val="18"/>
          <w:lang w:eastAsia="sv-SE"/>
        </w:rPr>
        <w:t>Study</w:t>
      </w:r>
      <w:proofErr w:type="spellEnd"/>
      <w:r w:rsidRPr="00B71852">
        <w:rPr>
          <w:rFonts w:ascii="Arial" w:eastAsia="Times New Roman" w:hAnsi="Arial" w:cs="Arial"/>
          <w:color w:val="000000"/>
          <w:sz w:val="18"/>
          <w:szCs w:val="18"/>
          <w:lang w:eastAsia="sv-SE"/>
        </w:rPr>
        <w:t xml:space="preserve"> </w:t>
      </w:r>
      <w:proofErr w:type="spellStart"/>
      <w:r w:rsidRPr="00B71852">
        <w:rPr>
          <w:rFonts w:ascii="Arial" w:eastAsia="Times New Roman" w:hAnsi="Arial" w:cs="Arial"/>
          <w:color w:val="000000"/>
          <w:sz w:val="18"/>
          <w:szCs w:val="18"/>
          <w:lang w:eastAsia="sv-SE"/>
        </w:rPr>
        <w:t>Counsellor</w:t>
      </w:r>
      <w:proofErr w:type="spellEnd"/>
      <w:r w:rsidRPr="00B71852">
        <w:rPr>
          <w:rFonts w:ascii="Arial" w:eastAsia="Times New Roman" w:hAnsi="Arial" w:cs="Arial"/>
          <w:color w:val="000000"/>
          <w:sz w:val="18"/>
          <w:szCs w:val="18"/>
          <w:lang w:eastAsia="sv-SE"/>
        </w:rPr>
        <w:br/>
        <w:t>E-post: gamedesign@speldesign.uu.se</w:t>
      </w:r>
      <w:bookmarkStart w:id="0" w:name="_GoBack"/>
      <w:bookmarkEnd w:id="0"/>
    </w:p>
    <w:sectPr w:rsidR="004D6514" w:rsidRPr="006D5A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EE"/>
    <w:rsid w:val="004D6514"/>
    <w:rsid w:val="006D5A19"/>
    <w:rsid w:val="00CD3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0010"/>
  <w15:chartTrackingRefBased/>
  <w15:docId w15:val="{53E6017D-B9C0-4958-AA95-5459B5EC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4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2221</Words>
  <Characters>13221</Characters>
  <Application>Microsoft Office Word</Application>
  <DocSecurity>0</DocSecurity>
  <Lines>347</Lines>
  <Paragraphs>175</Paragraphs>
  <ScaleCrop>false</ScaleCrop>
  <Company>Uppsala universitet</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2</cp:revision>
  <dcterms:created xsi:type="dcterms:W3CDTF">2023-08-24T13:16:00Z</dcterms:created>
  <dcterms:modified xsi:type="dcterms:W3CDTF">2023-08-24T13:35:00Z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593ed4c8-bc45-4aca-a32d-02693ef18849</vt:lpwstr>
  </property>
</Properties>
</file>