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79" w:rsidRPr="00EF54AD" w:rsidRDefault="00EF54AD">
      <w:pPr>
        <w:rPr>
          <w:b/>
        </w:rPr>
      </w:pPr>
      <w:r w:rsidRPr="00EF54AD">
        <w:rPr>
          <w:b/>
        </w:rPr>
        <w:t xml:space="preserve">Läkarbesök och vissa tandläkarbesök med mera </w:t>
      </w:r>
      <w:r>
        <w:rPr>
          <w:b/>
        </w:rPr>
        <w:t>(hädanefter endast kallat läkarbesök</w:t>
      </w:r>
      <w:r w:rsidR="00693F56">
        <w:rPr>
          <w:b/>
        </w:rPr>
        <w:t>, se lista under punkt 6</w:t>
      </w:r>
      <w:r>
        <w:rPr>
          <w:b/>
        </w:rPr>
        <w:t xml:space="preserve">) </w:t>
      </w:r>
      <w:r w:rsidRPr="00EF54AD">
        <w:rPr>
          <w:b/>
        </w:rPr>
        <w:t>utan löneavdrag</w:t>
      </w:r>
      <w:r>
        <w:rPr>
          <w:b/>
        </w:rPr>
        <w:t>, vad gäller?</w:t>
      </w:r>
    </w:p>
    <w:p w:rsidR="00EF54AD" w:rsidRDefault="00EF54AD">
      <w:r>
        <w:t xml:space="preserve">Om det behövs får en arbetstagare </w:t>
      </w:r>
      <w:r w:rsidR="00CD541C">
        <w:t xml:space="preserve">beviljas </w:t>
      </w:r>
      <w:r>
        <w:t>ledig</w:t>
      </w:r>
      <w:r w:rsidR="00CD541C">
        <w:t>het</w:t>
      </w:r>
      <w:r>
        <w:t xml:space="preserve"> för läkarbesök utan löneavdrag.</w:t>
      </w:r>
    </w:p>
    <w:p w:rsidR="00563779" w:rsidRDefault="00EF54AD">
      <w:r>
        <w:t xml:space="preserve">Ett ställningstagande till ”om det behövs” och hur mycket tid som behövs </w:t>
      </w:r>
      <w:r w:rsidR="00E451AE">
        <w:t>påverkas</w:t>
      </w:r>
      <w:r>
        <w:t xml:space="preserve"> av flera faktorer.</w:t>
      </w:r>
    </w:p>
    <w:p w:rsidR="00EF54AD" w:rsidRDefault="00EF54AD" w:rsidP="00EF54AD"/>
    <w:p w:rsidR="00EF54AD" w:rsidRDefault="00EF54AD" w:rsidP="00EF54AD">
      <w:pPr>
        <w:pStyle w:val="Liststycke"/>
        <w:numPr>
          <w:ilvl w:val="0"/>
          <w:numId w:val="2"/>
        </w:numPr>
      </w:pPr>
      <w:r>
        <w:t>Behöver läkarbesöket ske på arbetstid?</w:t>
      </w:r>
    </w:p>
    <w:p w:rsidR="00563779" w:rsidRDefault="00563779" w:rsidP="00563779">
      <w:r>
        <w:t xml:space="preserve">Ledighet med lön för läkarbesök ges under förutsättning att </w:t>
      </w:r>
      <w:r w:rsidR="00EF54AD">
        <w:t xml:space="preserve">det </w:t>
      </w:r>
      <w:r>
        <w:t>behöver göras på arbetstid.</w:t>
      </w:r>
    </w:p>
    <w:p w:rsidR="00563779" w:rsidRDefault="00563779" w:rsidP="00563779">
      <w:r>
        <w:t xml:space="preserve">Läkarbesök ska så långt som det är möjligt planeras så att de ligger utanför ordinarie arbetstid. </w:t>
      </w:r>
    </w:p>
    <w:p w:rsidR="00EF54AD" w:rsidRDefault="00563779" w:rsidP="00563779">
      <w:r>
        <w:t xml:space="preserve">Enbart i de fall det inte är möjligt kan arbetsgivaren medge ledighet med lön. </w:t>
      </w:r>
    </w:p>
    <w:p w:rsidR="00F051BE" w:rsidRDefault="00EF54AD" w:rsidP="00EF54AD">
      <w:r>
        <w:t xml:space="preserve">Om </w:t>
      </w:r>
      <w:r w:rsidR="007621DE">
        <w:t xml:space="preserve">du </w:t>
      </w:r>
      <w:r>
        <w:t xml:space="preserve">arbetar heltid, ska </w:t>
      </w:r>
      <w:r w:rsidR="007621DE">
        <w:t xml:space="preserve">du </w:t>
      </w:r>
      <w:r>
        <w:t xml:space="preserve">försöka styra besöket till början eller slutet av arbetsdagen. </w:t>
      </w:r>
    </w:p>
    <w:p w:rsidR="00EF54AD" w:rsidRDefault="00EF54AD" w:rsidP="00EF54AD">
      <w:r>
        <w:t xml:space="preserve">Arbetar </w:t>
      </w:r>
      <w:r w:rsidR="007621DE">
        <w:t>du</w:t>
      </w:r>
      <w:r>
        <w:t xml:space="preserve"> deltid, bör det i normalfallet vara möjligt att styra besöken till ledig tid.</w:t>
      </w:r>
    </w:p>
    <w:p w:rsidR="00EF54AD" w:rsidRDefault="00EF54AD" w:rsidP="00EF54AD">
      <w:r>
        <w:t>Arbetstagaren måste själv ta ansvar och försöka styra läkartiderna så långt det är möjligt.</w:t>
      </w:r>
    </w:p>
    <w:p w:rsidR="00F051BE" w:rsidRPr="00F051BE" w:rsidRDefault="00F051BE" w:rsidP="00F051BE">
      <w:pPr>
        <w:rPr>
          <w:i/>
        </w:rPr>
      </w:pPr>
      <w:r w:rsidRPr="00F051BE">
        <w:rPr>
          <w:i/>
        </w:rPr>
        <w:t>Exempel: En arbetstagare som är halvtidssjukskriven</w:t>
      </w:r>
      <w:r w:rsidR="002C23F9">
        <w:rPr>
          <w:i/>
        </w:rPr>
        <w:t xml:space="preserve"> eller arbetar deltid av annat skäl</w:t>
      </w:r>
      <w:r w:rsidRPr="00F051BE">
        <w:rPr>
          <w:i/>
        </w:rPr>
        <w:t xml:space="preserve"> ordineras sjukgymnastik.</w:t>
      </w:r>
    </w:p>
    <w:p w:rsidR="00F051BE" w:rsidRPr="00F051BE" w:rsidRDefault="00F051BE" w:rsidP="00F051BE">
      <w:pPr>
        <w:rPr>
          <w:i/>
        </w:rPr>
      </w:pPr>
      <w:r w:rsidRPr="00F051BE">
        <w:rPr>
          <w:i/>
        </w:rPr>
        <w:t>Besöken hos sjukgymnast ”behöver” då inte ske på arbetstid, utan bör i normalfallet kunna förläggas på den lediga tiden.</w:t>
      </w:r>
    </w:p>
    <w:p w:rsidR="00F051BE" w:rsidRDefault="00F051BE" w:rsidP="00F051BE"/>
    <w:p w:rsidR="00CD541C" w:rsidRDefault="00CD541C" w:rsidP="00CD541C">
      <w:pPr>
        <w:pStyle w:val="Liststycke"/>
        <w:numPr>
          <w:ilvl w:val="0"/>
          <w:numId w:val="2"/>
        </w:numPr>
      </w:pPr>
      <w:r>
        <w:t>Om jag försökt få en tid utanför arbetstid, men det inte går, vad gör jag då?</w:t>
      </w:r>
    </w:p>
    <w:p w:rsidR="00CD541C" w:rsidRDefault="00CD541C" w:rsidP="00CD541C">
      <w:r>
        <w:t xml:space="preserve">Precis som vid all annan frånvaro förutsätts du prata med din chef. </w:t>
      </w:r>
    </w:p>
    <w:p w:rsidR="00CD541C" w:rsidRDefault="00CD541C" w:rsidP="00CD541C">
      <w:r>
        <w:t>På begäran från din chef ska du kunna visa kallelse eller motsvarande.</w:t>
      </w:r>
    </w:p>
    <w:p w:rsidR="00EF54AD" w:rsidRDefault="00EF54AD" w:rsidP="00563779"/>
    <w:p w:rsidR="00EF54AD" w:rsidRDefault="00EF54AD" w:rsidP="00CD541C">
      <w:pPr>
        <w:pStyle w:val="Liststycke"/>
        <w:numPr>
          <w:ilvl w:val="0"/>
          <w:numId w:val="2"/>
        </w:numPr>
      </w:pPr>
      <w:r>
        <w:t>Vad gäller för resan till och från läkarbesöket?</w:t>
      </w:r>
    </w:p>
    <w:p w:rsidR="00EF54AD" w:rsidRDefault="00EF54AD" w:rsidP="00EF54AD">
      <w:r>
        <w:t xml:space="preserve">Ledighet med lön kan medges för läkarbesök inklusive restid. </w:t>
      </w:r>
    </w:p>
    <w:p w:rsidR="00325EEC" w:rsidRDefault="00325EEC" w:rsidP="00325EEC">
      <w:r>
        <w:t xml:space="preserve">Om ett läkarbesök infaller mitt i en arbetsdag, är det restid till och från besöket samt själva läkarbesöket som ger möjlighet till ledighet. </w:t>
      </w:r>
      <w:r w:rsidR="007621DE">
        <w:t>Du</w:t>
      </w:r>
      <w:r>
        <w:t xml:space="preserve"> förutsätts arbeta återstående tid, både före och efter läkarbesöket.</w:t>
      </w:r>
    </w:p>
    <w:p w:rsidR="00325EEC" w:rsidRDefault="00325EEC" w:rsidP="00EF54AD">
      <w:r>
        <w:t>Restid utanför ordinarie arbetstid sker på fritid.</w:t>
      </w:r>
    </w:p>
    <w:p w:rsidR="00325EEC" w:rsidRDefault="00325EEC" w:rsidP="00EF54AD"/>
    <w:p w:rsidR="00EF54AD" w:rsidRDefault="00EF54AD" w:rsidP="00CD541C">
      <w:pPr>
        <w:pStyle w:val="Liststycke"/>
        <w:numPr>
          <w:ilvl w:val="0"/>
          <w:numId w:val="2"/>
        </w:numPr>
      </w:pPr>
      <w:r>
        <w:t xml:space="preserve">Innebär det att </w:t>
      </w:r>
      <w:r w:rsidR="007621DE">
        <w:t xml:space="preserve">jag </w:t>
      </w:r>
      <w:r>
        <w:t xml:space="preserve">kan arbeta i Uppsala och ha </w:t>
      </w:r>
      <w:r w:rsidR="007621DE">
        <w:t>m</w:t>
      </w:r>
      <w:r>
        <w:t>in läkare någon annanstans i landet och få restiden med lön</w:t>
      </w:r>
      <w:r w:rsidR="00325EEC">
        <w:t xml:space="preserve"> om det sker under ordinarie arbetstid</w:t>
      </w:r>
      <w:r>
        <w:t>?</w:t>
      </w:r>
    </w:p>
    <w:p w:rsidR="00EF54AD" w:rsidRDefault="00EF54AD" w:rsidP="00EF54AD">
      <w:r>
        <w:t>”Om det behövs” ska här ställas i relation till hur vårdsituationen ser ut, hur vården är uppbyggd.</w:t>
      </w:r>
      <w:r w:rsidR="00325EEC">
        <w:t xml:space="preserve"> Om det är möjligt att få samma vård på verksamhetsorten</w:t>
      </w:r>
      <w:r w:rsidR="00C63D1F">
        <w:t>*</w:t>
      </w:r>
      <w:r w:rsidR="00325EEC">
        <w:t xml:space="preserve"> som någon annanstans i landet, får </w:t>
      </w:r>
      <w:r w:rsidR="007621DE">
        <w:t>du</w:t>
      </w:r>
      <w:r w:rsidR="00325EEC">
        <w:t xml:space="preserve"> inte ledigt med lön </w:t>
      </w:r>
      <w:r w:rsidR="002114D1">
        <w:t xml:space="preserve">för hela frånvaron </w:t>
      </w:r>
      <w:r w:rsidR="00325EEC">
        <w:t xml:space="preserve">om </w:t>
      </w:r>
      <w:r w:rsidR="007621DE">
        <w:t>du</w:t>
      </w:r>
      <w:r w:rsidR="00325EEC">
        <w:t xml:space="preserve"> väljer att istället anlita läkare på längre avstånd. Då kan </w:t>
      </w:r>
      <w:r w:rsidR="00325EEC">
        <w:lastRenderedPageBreak/>
        <w:t>ledighet med lön ges för tid som motsvarar den tid det skulle krävts för ett läkarbesök på verksamhetsorten.</w:t>
      </w:r>
    </w:p>
    <w:p w:rsidR="00EF54AD" w:rsidRDefault="00325EEC" w:rsidP="00EF54AD">
      <w:r>
        <w:t xml:space="preserve">Om det handlar om specialistläkarvård, vilken inte finns att tillgå på verksamhetsorten kan </w:t>
      </w:r>
      <w:r w:rsidR="007621DE">
        <w:t xml:space="preserve">du </w:t>
      </w:r>
      <w:r>
        <w:t xml:space="preserve">få ledigt med lön, för såväl besöket som restiden, för att åka på läkarbesök utanför verksamhetsorten. </w:t>
      </w:r>
      <w:r w:rsidR="00EF54AD">
        <w:t xml:space="preserve">I </w:t>
      </w:r>
      <w:r>
        <w:t xml:space="preserve">dessa specifika </w:t>
      </w:r>
      <w:r w:rsidR="00EF54AD">
        <w:t xml:space="preserve">fall kan det handla om en hel dags ledighet, vid lång restid eller flera på varandra följande läkarbesök. </w:t>
      </w:r>
    </w:p>
    <w:p w:rsidR="003E1AAD" w:rsidRDefault="003E1AAD" w:rsidP="003E1AAD">
      <w:r>
        <w:t>*</w:t>
      </w:r>
      <w:proofErr w:type="spellStart"/>
      <w:r>
        <w:t>Verksamhetsort</w:t>
      </w:r>
      <w:proofErr w:type="spellEnd"/>
      <w:r>
        <w:t xml:space="preserve"> definieras i normalfallet som en radie på 50 km från tjänstestället</w:t>
      </w:r>
    </w:p>
    <w:p w:rsidR="00EF54AD" w:rsidRDefault="00EF54AD" w:rsidP="00563779"/>
    <w:p w:rsidR="00325EEC" w:rsidRDefault="00325EEC" w:rsidP="00CD541C">
      <w:pPr>
        <w:pStyle w:val="Liststycke"/>
        <w:numPr>
          <w:ilvl w:val="0"/>
          <w:numId w:val="2"/>
        </w:numPr>
      </w:pPr>
      <w:r>
        <w:t>Vad händer om jag inte kan arbeta efter läkarbesöket</w:t>
      </w:r>
      <w:r w:rsidR="008866EA">
        <w:t xml:space="preserve"> för att behandlingen/undersökningen påverkat mig</w:t>
      </w:r>
      <w:r>
        <w:t>?</w:t>
      </w:r>
    </w:p>
    <w:p w:rsidR="00563779" w:rsidRDefault="00563779" w:rsidP="00563779">
      <w:r>
        <w:t xml:space="preserve">För att räknas som läkarbesök </w:t>
      </w:r>
      <w:r w:rsidR="008866EA">
        <w:t xml:space="preserve">på betald arbetstid </w:t>
      </w:r>
      <w:r>
        <w:t xml:space="preserve">ska </w:t>
      </w:r>
      <w:r w:rsidR="007621DE">
        <w:t xml:space="preserve">du </w:t>
      </w:r>
      <w:r>
        <w:t xml:space="preserve">efter besöket vara arbetsför. </w:t>
      </w:r>
    </w:p>
    <w:p w:rsidR="00563779" w:rsidRDefault="00563779" w:rsidP="00563779">
      <w:r>
        <w:t xml:space="preserve">Om </w:t>
      </w:r>
      <w:r w:rsidR="007621DE">
        <w:t xml:space="preserve">du </w:t>
      </w:r>
      <w:r>
        <w:t xml:space="preserve">efter läkarbesöket inte är arbetsför är det sjukskrivning som gäller </w:t>
      </w:r>
      <w:r w:rsidR="008866EA">
        <w:t>för hela frånvaron</w:t>
      </w:r>
      <w:r w:rsidR="007621DE">
        <w:t>, inklusive läkarbesöket</w:t>
      </w:r>
      <w:r w:rsidR="008866EA">
        <w:t xml:space="preserve"> </w:t>
      </w:r>
      <w:r>
        <w:t>och inte ledighet med lön.</w:t>
      </w:r>
    </w:p>
    <w:p w:rsidR="002114D1" w:rsidRDefault="002114D1" w:rsidP="00563779"/>
    <w:p w:rsidR="003E1AAD" w:rsidRDefault="003E1AAD" w:rsidP="00CD541C">
      <w:pPr>
        <w:pStyle w:val="Liststycke"/>
        <w:numPr>
          <w:ilvl w:val="0"/>
          <w:numId w:val="2"/>
        </w:numPr>
      </w:pPr>
      <w:r>
        <w:t>Vilken typ av vård omfattas av den här möjligheten till ledighet med lön?</w:t>
      </w:r>
    </w:p>
    <w:p w:rsidR="003E1AAD" w:rsidRDefault="002E6A03" w:rsidP="003E1AAD">
      <w:r>
        <w:t>I Vil</w:t>
      </w:r>
      <w:r w:rsidR="003E1AAD">
        <w:t>lkorsavtalet 9 kap 1 § definieras vilken typ av vård som omfattas av den här möjligheten till ledighet med lön:</w:t>
      </w:r>
    </w:p>
    <w:p w:rsidR="003E1AAD" w:rsidRDefault="003E1AAD" w:rsidP="003E1AAD">
      <w:r>
        <w:t xml:space="preserve">Läkare </w:t>
      </w:r>
    </w:p>
    <w:p w:rsidR="003E1AAD" w:rsidRDefault="003E1AAD" w:rsidP="003E1AAD">
      <w:r>
        <w:t>Företagshälsovård *</w:t>
      </w:r>
    </w:p>
    <w:p w:rsidR="003E1AAD" w:rsidRDefault="00767E25" w:rsidP="003E1AAD">
      <w:r>
        <w:t>Öppen</w:t>
      </w:r>
      <w:r w:rsidR="003E1AAD">
        <w:t>vård *</w:t>
      </w:r>
      <w:r>
        <w:t>*</w:t>
      </w:r>
    </w:p>
    <w:p w:rsidR="003E1AAD" w:rsidRDefault="003E1AAD" w:rsidP="003E1AAD">
      <w:r>
        <w:t>Mödravårdscentral *</w:t>
      </w:r>
    </w:p>
    <w:p w:rsidR="003E1AAD" w:rsidRDefault="003E1AAD" w:rsidP="003E1AAD">
      <w:r>
        <w:t>Blodgivning</w:t>
      </w:r>
    </w:p>
    <w:p w:rsidR="003E1AAD" w:rsidRDefault="003E1AAD" w:rsidP="003E1AAD">
      <w:r>
        <w:t>Undersökningar eller behandlingar efter remiss av tandläkare eller läkare</w:t>
      </w:r>
    </w:p>
    <w:p w:rsidR="003E1AAD" w:rsidRDefault="003E1AAD" w:rsidP="003E1AAD">
      <w:r>
        <w:t>Akuta tandläkarbesök</w:t>
      </w:r>
    </w:p>
    <w:p w:rsidR="008866EA" w:rsidRDefault="003E1AAD" w:rsidP="008866EA">
      <w:r>
        <w:t>*Med besök hos företagshälsovård, öppen vård eller mödravårdscentral</w:t>
      </w:r>
      <w:r w:rsidR="00C44B0D">
        <w:t xml:space="preserve"> menas inte bara besök </w:t>
      </w:r>
      <w:r w:rsidR="00693F56">
        <w:t>hos läkare utan även till exempel distriktssköterska, sjukgymnast, kurator</w:t>
      </w:r>
      <w:r w:rsidR="00D26BC3">
        <w:t>,</w:t>
      </w:r>
      <w:r w:rsidR="00693F56">
        <w:t xml:space="preserve"> barnmorska</w:t>
      </w:r>
      <w:r w:rsidR="009D3D79">
        <w:t xml:space="preserve"> samt </w:t>
      </w:r>
      <w:r w:rsidR="00D26BC3">
        <w:t>mammografi</w:t>
      </w:r>
      <w:r w:rsidR="009D3D79">
        <w:t>undersökning</w:t>
      </w:r>
      <w:r w:rsidR="00693F56">
        <w:t>.</w:t>
      </w:r>
    </w:p>
    <w:p w:rsidR="00767E25" w:rsidRDefault="00767E25" w:rsidP="008866EA">
      <w:r>
        <w:t>** Öppenvård är ett samlingsnamn för behandling, terapi, hälso- och sjukvård som utförs på icke inneliggande patienter. Motsatsen är slutenvård.</w:t>
      </w:r>
      <w:bookmarkStart w:id="0" w:name="_GoBack"/>
      <w:bookmarkEnd w:id="0"/>
    </w:p>
    <w:sectPr w:rsidR="00767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0A9"/>
    <w:multiLevelType w:val="hybridMultilevel"/>
    <w:tmpl w:val="EB9427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B89"/>
    <w:multiLevelType w:val="hybridMultilevel"/>
    <w:tmpl w:val="2FC284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0C4A"/>
    <w:multiLevelType w:val="hybridMultilevel"/>
    <w:tmpl w:val="2DF809DC"/>
    <w:lvl w:ilvl="0" w:tplc="49E09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644D"/>
    <w:multiLevelType w:val="hybridMultilevel"/>
    <w:tmpl w:val="7FD0AE48"/>
    <w:lvl w:ilvl="0" w:tplc="31CE24A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BD1A52"/>
    <w:multiLevelType w:val="hybridMultilevel"/>
    <w:tmpl w:val="2FC284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79"/>
    <w:rsid w:val="00001BAA"/>
    <w:rsid w:val="00002B23"/>
    <w:rsid w:val="00014E6C"/>
    <w:rsid w:val="00015B71"/>
    <w:rsid w:val="0002490E"/>
    <w:rsid w:val="000275D9"/>
    <w:rsid w:val="000C4698"/>
    <w:rsid w:val="000D77ED"/>
    <w:rsid w:val="000E3A0C"/>
    <w:rsid w:val="00141119"/>
    <w:rsid w:val="00141CA7"/>
    <w:rsid w:val="001504FD"/>
    <w:rsid w:val="00157BE5"/>
    <w:rsid w:val="00172C5F"/>
    <w:rsid w:val="001B0BAC"/>
    <w:rsid w:val="001B285B"/>
    <w:rsid w:val="001B2D74"/>
    <w:rsid w:val="001B393A"/>
    <w:rsid w:val="001D4491"/>
    <w:rsid w:val="001E020B"/>
    <w:rsid w:val="001E2D88"/>
    <w:rsid w:val="001E4869"/>
    <w:rsid w:val="001F3A4C"/>
    <w:rsid w:val="00205DC9"/>
    <w:rsid w:val="002114D1"/>
    <w:rsid w:val="00211807"/>
    <w:rsid w:val="0022004B"/>
    <w:rsid w:val="00226F52"/>
    <w:rsid w:val="00230BD9"/>
    <w:rsid w:val="002347A1"/>
    <w:rsid w:val="002375D6"/>
    <w:rsid w:val="00261E62"/>
    <w:rsid w:val="002A1EB6"/>
    <w:rsid w:val="002A46A8"/>
    <w:rsid w:val="002B6604"/>
    <w:rsid w:val="002B6BAA"/>
    <w:rsid w:val="002C23F9"/>
    <w:rsid w:val="002D6659"/>
    <w:rsid w:val="002E6A03"/>
    <w:rsid w:val="003041E9"/>
    <w:rsid w:val="00325EEC"/>
    <w:rsid w:val="00332678"/>
    <w:rsid w:val="00336ABB"/>
    <w:rsid w:val="00352F2C"/>
    <w:rsid w:val="00365109"/>
    <w:rsid w:val="00395E94"/>
    <w:rsid w:val="003B00D1"/>
    <w:rsid w:val="003D23C1"/>
    <w:rsid w:val="003E1AAD"/>
    <w:rsid w:val="00424E27"/>
    <w:rsid w:val="00425EB9"/>
    <w:rsid w:val="00431E3A"/>
    <w:rsid w:val="00442E9B"/>
    <w:rsid w:val="00450277"/>
    <w:rsid w:val="00450F36"/>
    <w:rsid w:val="00460A3B"/>
    <w:rsid w:val="004760F8"/>
    <w:rsid w:val="004852B5"/>
    <w:rsid w:val="004A0445"/>
    <w:rsid w:val="004B221C"/>
    <w:rsid w:val="004B2D06"/>
    <w:rsid w:val="004C36AA"/>
    <w:rsid w:val="004E1584"/>
    <w:rsid w:val="004F60A5"/>
    <w:rsid w:val="00504B3A"/>
    <w:rsid w:val="005131CD"/>
    <w:rsid w:val="00520322"/>
    <w:rsid w:val="0053238F"/>
    <w:rsid w:val="00544F54"/>
    <w:rsid w:val="00554397"/>
    <w:rsid w:val="0056217A"/>
    <w:rsid w:val="00563779"/>
    <w:rsid w:val="005832DC"/>
    <w:rsid w:val="00594569"/>
    <w:rsid w:val="00596A98"/>
    <w:rsid w:val="005C617C"/>
    <w:rsid w:val="005C6458"/>
    <w:rsid w:val="005E724C"/>
    <w:rsid w:val="00610DD9"/>
    <w:rsid w:val="006150D9"/>
    <w:rsid w:val="006610A5"/>
    <w:rsid w:val="00672A30"/>
    <w:rsid w:val="00674537"/>
    <w:rsid w:val="00685841"/>
    <w:rsid w:val="00693F56"/>
    <w:rsid w:val="006A43F4"/>
    <w:rsid w:val="006B68C5"/>
    <w:rsid w:val="006C250E"/>
    <w:rsid w:val="006C470C"/>
    <w:rsid w:val="006D2DA0"/>
    <w:rsid w:val="006D3426"/>
    <w:rsid w:val="006F0343"/>
    <w:rsid w:val="006F682A"/>
    <w:rsid w:val="00723844"/>
    <w:rsid w:val="007337C9"/>
    <w:rsid w:val="00741FBE"/>
    <w:rsid w:val="0074452C"/>
    <w:rsid w:val="007621DE"/>
    <w:rsid w:val="00767E25"/>
    <w:rsid w:val="00796D26"/>
    <w:rsid w:val="007A2D0F"/>
    <w:rsid w:val="007C1D0E"/>
    <w:rsid w:val="007D4B6D"/>
    <w:rsid w:val="007D624D"/>
    <w:rsid w:val="0080183E"/>
    <w:rsid w:val="00803A85"/>
    <w:rsid w:val="008127CE"/>
    <w:rsid w:val="008142B7"/>
    <w:rsid w:val="008419F0"/>
    <w:rsid w:val="00847B7F"/>
    <w:rsid w:val="00873588"/>
    <w:rsid w:val="00881964"/>
    <w:rsid w:val="008866EA"/>
    <w:rsid w:val="008C68D0"/>
    <w:rsid w:val="008F3948"/>
    <w:rsid w:val="008F4AF5"/>
    <w:rsid w:val="008F7DDC"/>
    <w:rsid w:val="00924031"/>
    <w:rsid w:val="00931942"/>
    <w:rsid w:val="0093348D"/>
    <w:rsid w:val="009424EC"/>
    <w:rsid w:val="009813D8"/>
    <w:rsid w:val="00986F6F"/>
    <w:rsid w:val="009A7647"/>
    <w:rsid w:val="009D3D79"/>
    <w:rsid w:val="009D436E"/>
    <w:rsid w:val="009E3A91"/>
    <w:rsid w:val="00A00E93"/>
    <w:rsid w:val="00A02389"/>
    <w:rsid w:val="00A1370A"/>
    <w:rsid w:val="00A56053"/>
    <w:rsid w:val="00A57289"/>
    <w:rsid w:val="00A700D4"/>
    <w:rsid w:val="00A73127"/>
    <w:rsid w:val="00A7584A"/>
    <w:rsid w:val="00A823AF"/>
    <w:rsid w:val="00A9019F"/>
    <w:rsid w:val="00AD12C1"/>
    <w:rsid w:val="00AF7E20"/>
    <w:rsid w:val="00B155FC"/>
    <w:rsid w:val="00B308D0"/>
    <w:rsid w:val="00B5254F"/>
    <w:rsid w:val="00B55771"/>
    <w:rsid w:val="00B67EE3"/>
    <w:rsid w:val="00B72A98"/>
    <w:rsid w:val="00B938DB"/>
    <w:rsid w:val="00B9400A"/>
    <w:rsid w:val="00BA43A5"/>
    <w:rsid w:val="00BA7BBF"/>
    <w:rsid w:val="00BB7334"/>
    <w:rsid w:val="00BC6BB1"/>
    <w:rsid w:val="00BD0DD8"/>
    <w:rsid w:val="00C44B0D"/>
    <w:rsid w:val="00C56C31"/>
    <w:rsid w:val="00C63D1F"/>
    <w:rsid w:val="00CC20AE"/>
    <w:rsid w:val="00CC3747"/>
    <w:rsid w:val="00CD4A8B"/>
    <w:rsid w:val="00CD541C"/>
    <w:rsid w:val="00CF16C7"/>
    <w:rsid w:val="00CF5984"/>
    <w:rsid w:val="00D108C6"/>
    <w:rsid w:val="00D26BC3"/>
    <w:rsid w:val="00D7230C"/>
    <w:rsid w:val="00D72A0E"/>
    <w:rsid w:val="00D770C1"/>
    <w:rsid w:val="00D91E8F"/>
    <w:rsid w:val="00DA1056"/>
    <w:rsid w:val="00DA74F0"/>
    <w:rsid w:val="00DB0869"/>
    <w:rsid w:val="00DB3A02"/>
    <w:rsid w:val="00DB6898"/>
    <w:rsid w:val="00DE1E43"/>
    <w:rsid w:val="00E04EAF"/>
    <w:rsid w:val="00E44200"/>
    <w:rsid w:val="00E451AE"/>
    <w:rsid w:val="00E565AF"/>
    <w:rsid w:val="00E56D13"/>
    <w:rsid w:val="00E74BF5"/>
    <w:rsid w:val="00E83068"/>
    <w:rsid w:val="00E949F1"/>
    <w:rsid w:val="00EA08B5"/>
    <w:rsid w:val="00EA33B7"/>
    <w:rsid w:val="00EE527C"/>
    <w:rsid w:val="00EF54AD"/>
    <w:rsid w:val="00EF591B"/>
    <w:rsid w:val="00F051BE"/>
    <w:rsid w:val="00F30699"/>
    <w:rsid w:val="00F37B95"/>
    <w:rsid w:val="00F40A7A"/>
    <w:rsid w:val="00F77EA6"/>
    <w:rsid w:val="00F844BF"/>
    <w:rsid w:val="00F87D04"/>
    <w:rsid w:val="00F931D5"/>
    <w:rsid w:val="00F95891"/>
    <w:rsid w:val="00FA07E1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8CFD-8580-476C-B4ED-A8CD805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Holmqvist</dc:creator>
  <cp:keywords/>
  <dc:description/>
  <cp:lastModifiedBy>Zigrid Panther</cp:lastModifiedBy>
  <cp:revision>3</cp:revision>
  <dcterms:created xsi:type="dcterms:W3CDTF">2019-09-11T07:14:00Z</dcterms:created>
  <dcterms:modified xsi:type="dcterms:W3CDTF">2019-09-11T07:19:00Z</dcterms:modified>
</cp:coreProperties>
</file>